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372D" w14:textId="06E1CAA7" w:rsidR="00B72AC7" w:rsidRPr="00267D0C" w:rsidRDefault="00B72AC7">
      <w:pPr>
        <w:jc w:val="left"/>
        <w:rPr>
          <w:rFonts w:asciiTheme="majorEastAsia" w:eastAsiaTheme="majorEastAsia" w:hAnsiTheme="majorEastAsia" w:cs="ヒラギノUD丸ゴ Std W6"/>
        </w:rPr>
      </w:pPr>
      <w:r w:rsidRPr="00267D0C">
        <w:rPr>
          <w:rFonts w:asciiTheme="majorEastAsia" w:eastAsiaTheme="majorEastAsia" w:hAnsiTheme="majorEastAsia" w:cs="ヒラギノUD丸ゴ Std W6" w:hint="eastAsia"/>
        </w:rPr>
        <w:t>●</w:t>
      </w:r>
      <w:r w:rsidR="00BB5994" w:rsidRPr="00267D0C">
        <w:rPr>
          <w:rFonts w:asciiTheme="majorEastAsia" w:eastAsiaTheme="majorEastAsia" w:hAnsiTheme="majorEastAsia" w:cs="ヒラギノUD丸ゴ Std W6" w:hint="eastAsia"/>
        </w:rPr>
        <w:t>尺度開発研究</w:t>
      </w:r>
      <w:r w:rsidRPr="00267D0C">
        <w:rPr>
          <w:rFonts w:asciiTheme="majorEastAsia" w:eastAsiaTheme="majorEastAsia" w:hAnsiTheme="majorEastAsia" w:cs="ヒラギノUD丸ゴ Std W6" w:hint="eastAsia"/>
        </w:rPr>
        <w:t>のクリティーク・チェックシート</w:t>
      </w:r>
      <w:r w:rsidR="001F715B" w:rsidRPr="00267D0C">
        <w:rPr>
          <w:rFonts w:asciiTheme="majorEastAsia" w:eastAsiaTheme="majorEastAsia" w:hAnsiTheme="majorEastAsia" w:cs="ヒラギノUD丸ゴ Std W6" w:hint="eastAsia"/>
          <w:color w:val="000000" w:themeColor="text1"/>
          <w:sz w:val="16"/>
          <w:szCs w:val="16"/>
        </w:rPr>
        <w:t>（作成：</w:t>
      </w:r>
      <w:r w:rsidR="001F715B" w:rsidRPr="00267D0C">
        <w:rPr>
          <w:rFonts w:asciiTheme="majorEastAsia" w:eastAsiaTheme="majorEastAsia" w:hAnsiTheme="majorEastAsia" w:cs="ヒラギノUD丸ゴ Std W6"/>
          <w:color w:val="000000" w:themeColor="text1"/>
          <w:sz w:val="16"/>
          <w:szCs w:val="16"/>
        </w:rPr>
        <w:t>2020.6.1</w:t>
      </w:r>
      <w:r w:rsidR="001F715B" w:rsidRPr="00267D0C">
        <w:rPr>
          <w:rFonts w:asciiTheme="majorEastAsia" w:eastAsiaTheme="majorEastAsia" w:hAnsiTheme="majorEastAsia" w:cs="ヒラギノUD丸ゴ Std W6" w:hint="eastAsia"/>
          <w:color w:val="000000" w:themeColor="text1"/>
          <w:sz w:val="16"/>
          <w:szCs w:val="16"/>
        </w:rPr>
        <w:t>）</w:t>
      </w:r>
    </w:p>
    <w:p w14:paraId="5B105B1A" w14:textId="77777777" w:rsidR="00346E6E" w:rsidRPr="00267D0C" w:rsidRDefault="00346E6E" w:rsidP="003970A9">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7D396265" w14:textId="5966E29C" w:rsidR="00346E6E" w:rsidRPr="00267D0C" w:rsidRDefault="00346E6E" w:rsidP="003970A9">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r w:rsidRPr="00267D0C">
        <w:rPr>
          <w:rFonts w:asciiTheme="majorEastAsia" w:eastAsiaTheme="majorEastAsia" w:hAnsiTheme="majorEastAsia" w:cs="Arial" w:hint="eastAsia"/>
          <w:color w:val="222222"/>
          <w:kern w:val="0"/>
          <w:sz w:val="18"/>
          <w:szCs w:val="18"/>
          <w:shd w:val="clear" w:color="auto" w:fill="FFFFFF"/>
        </w:rPr>
        <w:t>抄読する論文の掲載誌名：</w:t>
      </w:r>
      <w:r w:rsidRPr="00267D0C">
        <w:rPr>
          <w:rFonts w:asciiTheme="majorEastAsia" w:eastAsiaTheme="majorEastAsia" w:hAnsiTheme="majorEastAsia" w:cs="Arial"/>
          <w:color w:val="222222"/>
          <w:kern w:val="0"/>
          <w:sz w:val="18"/>
          <w:szCs w:val="18"/>
          <w:shd w:val="clear" w:color="auto" w:fill="FFFFFF"/>
        </w:rPr>
        <w:tab/>
      </w:r>
      <w:r w:rsidRPr="00267D0C">
        <w:rPr>
          <w:rFonts w:asciiTheme="majorEastAsia" w:eastAsiaTheme="majorEastAsia" w:hAnsiTheme="majorEastAsia" w:cs="Arial" w:hint="eastAsia"/>
          <w:color w:val="222222"/>
          <w:kern w:val="0"/>
          <w:sz w:val="18"/>
          <w:szCs w:val="18"/>
          <w:shd w:val="clear" w:color="auto" w:fill="FFFFFF"/>
        </w:rPr>
        <w:t>（IF:　　　　／雑誌のランキング　　　　　）</w:t>
      </w:r>
    </w:p>
    <w:p w14:paraId="1D80A55E" w14:textId="77777777" w:rsidR="00346E6E" w:rsidRPr="00267D0C" w:rsidRDefault="00346E6E" w:rsidP="003970A9">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267D0C">
        <w:rPr>
          <w:rFonts w:asciiTheme="majorEastAsia" w:eastAsiaTheme="majorEastAsia" w:hAnsiTheme="majorEastAsia" w:cs="Arial" w:hint="eastAsia"/>
          <w:color w:val="222222"/>
          <w:kern w:val="0"/>
          <w:sz w:val="18"/>
          <w:szCs w:val="18"/>
        </w:rPr>
        <w:t>抄読する論文の被引用回数：</w:t>
      </w:r>
    </w:p>
    <w:p w14:paraId="6B54D78B" w14:textId="77777777" w:rsidR="00346E6E" w:rsidRPr="00267D0C" w:rsidRDefault="00346E6E" w:rsidP="003970A9">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267D0C">
        <w:rPr>
          <w:rFonts w:asciiTheme="majorEastAsia" w:eastAsiaTheme="majorEastAsia" w:hAnsiTheme="majorEastAsia" w:cs="Arial"/>
          <w:color w:val="222222"/>
          <w:kern w:val="0"/>
          <w:sz w:val="18"/>
          <w:szCs w:val="18"/>
        </w:rPr>
        <w:t>発表者氏名</w:t>
      </w:r>
      <w:r w:rsidRPr="00267D0C">
        <w:rPr>
          <w:rFonts w:asciiTheme="majorEastAsia" w:eastAsiaTheme="majorEastAsia" w:hAnsiTheme="majorEastAsia" w:cs="Arial" w:hint="eastAsia"/>
          <w:color w:val="222222"/>
          <w:kern w:val="0"/>
          <w:sz w:val="18"/>
          <w:szCs w:val="18"/>
        </w:rPr>
        <w:t>：</w:t>
      </w:r>
    </w:p>
    <w:p w14:paraId="30DDEBE1" w14:textId="77777777" w:rsidR="00346E6E" w:rsidRPr="00267D0C" w:rsidRDefault="00346E6E" w:rsidP="003970A9">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267D0C">
        <w:rPr>
          <w:rFonts w:asciiTheme="majorEastAsia" w:eastAsiaTheme="majorEastAsia" w:hAnsiTheme="majorEastAsia" w:cs="Arial"/>
          <w:color w:val="222222"/>
          <w:kern w:val="0"/>
          <w:sz w:val="18"/>
          <w:szCs w:val="18"/>
        </w:rPr>
        <w:t>発表日</w:t>
      </w:r>
      <w:r w:rsidRPr="00267D0C">
        <w:rPr>
          <w:rFonts w:asciiTheme="majorEastAsia" w:eastAsiaTheme="majorEastAsia" w:hAnsiTheme="majorEastAsia" w:cs="Arial" w:hint="eastAsia"/>
          <w:color w:val="222222"/>
          <w:kern w:val="0"/>
          <w:sz w:val="18"/>
          <w:szCs w:val="18"/>
        </w:rPr>
        <w:t>：</w:t>
      </w:r>
    </w:p>
    <w:p w14:paraId="4CAEDE4B" w14:textId="1D83EBE2" w:rsidR="00346E6E" w:rsidRPr="00267D0C" w:rsidRDefault="00346E6E" w:rsidP="00346E6E">
      <w:pPr>
        <w:adjustRightInd w:val="0"/>
        <w:snapToGrid w:val="0"/>
        <w:spacing w:line="276" w:lineRule="auto"/>
        <w:ind w:leftChars="46" w:left="110"/>
        <w:jc w:val="left"/>
        <w:rPr>
          <w:rFonts w:asciiTheme="majorEastAsia" w:eastAsiaTheme="majorEastAsia" w:hAnsiTheme="majorEastAsia"/>
          <w:color w:val="000000" w:themeColor="text1"/>
          <w:sz w:val="18"/>
          <w:szCs w:val="18"/>
        </w:rPr>
      </w:pPr>
      <w:r w:rsidRPr="00267D0C">
        <w:rPr>
          <w:rFonts w:asciiTheme="majorEastAsia" w:eastAsiaTheme="majorEastAsia" w:hAnsiTheme="majorEastAsia" w:hint="eastAsia"/>
          <w:color w:val="000000" w:themeColor="text1"/>
          <w:sz w:val="18"/>
          <w:szCs w:val="18"/>
        </w:rPr>
        <w:t>抄読する理由：</w:t>
      </w:r>
    </w:p>
    <w:p w14:paraId="68FD051B" w14:textId="77777777" w:rsidR="00346E6E" w:rsidRPr="00267D0C" w:rsidRDefault="00346E6E" w:rsidP="00346E6E">
      <w:pPr>
        <w:adjustRightInd w:val="0"/>
        <w:snapToGrid w:val="0"/>
        <w:spacing w:line="276" w:lineRule="auto"/>
        <w:ind w:leftChars="46" w:left="110"/>
        <w:jc w:val="left"/>
        <w:rPr>
          <w:rFonts w:asciiTheme="majorEastAsia" w:eastAsiaTheme="majorEastAsia" w:hAnsiTheme="majorEastAsia"/>
          <w:color w:val="000000" w:themeColor="text1"/>
          <w:sz w:val="18"/>
          <w:szCs w:val="18"/>
        </w:rPr>
      </w:pPr>
    </w:p>
    <w:tbl>
      <w:tblPr>
        <w:tblStyle w:val="a3"/>
        <w:tblW w:w="10348" w:type="dxa"/>
        <w:tblInd w:w="108" w:type="dxa"/>
        <w:tblLook w:val="04A0" w:firstRow="1" w:lastRow="0" w:firstColumn="1" w:lastColumn="0" w:noHBand="0" w:noVBand="1"/>
      </w:tblPr>
      <w:tblGrid>
        <w:gridCol w:w="709"/>
        <w:gridCol w:w="1276"/>
        <w:gridCol w:w="4678"/>
        <w:gridCol w:w="1134"/>
        <w:gridCol w:w="2551"/>
      </w:tblGrid>
      <w:tr w:rsidR="008D3244" w:rsidRPr="00267D0C" w14:paraId="26DD68D0" w14:textId="77777777" w:rsidTr="002B4C2A">
        <w:trPr>
          <w:trHeight w:val="369"/>
        </w:trPr>
        <w:tc>
          <w:tcPr>
            <w:tcW w:w="1985" w:type="dxa"/>
            <w:gridSpan w:val="2"/>
            <w:shd w:val="clear" w:color="auto" w:fill="D9D9D9" w:themeFill="background1" w:themeFillShade="D9"/>
          </w:tcPr>
          <w:p w14:paraId="58B16F8E" w14:textId="77777777" w:rsidR="00476BBD" w:rsidRPr="00267D0C" w:rsidRDefault="00476BBD" w:rsidP="00D75394">
            <w:pPr>
              <w:jc w:val="center"/>
              <w:rPr>
                <w:rFonts w:asciiTheme="majorEastAsia" w:eastAsiaTheme="majorEastAsia" w:hAnsiTheme="majorEastAsia"/>
                <w:sz w:val="18"/>
                <w:szCs w:val="18"/>
              </w:rPr>
            </w:pPr>
          </w:p>
        </w:tc>
        <w:tc>
          <w:tcPr>
            <w:tcW w:w="4678" w:type="dxa"/>
            <w:shd w:val="clear" w:color="auto" w:fill="D9D9D9" w:themeFill="background1" w:themeFillShade="D9"/>
            <w:vAlign w:val="center"/>
          </w:tcPr>
          <w:p w14:paraId="092556ED" w14:textId="77777777" w:rsidR="00476BBD" w:rsidRPr="00267D0C" w:rsidRDefault="00476BBD"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チェック項目</w:t>
            </w:r>
          </w:p>
        </w:tc>
        <w:tc>
          <w:tcPr>
            <w:tcW w:w="1134" w:type="dxa"/>
            <w:shd w:val="clear" w:color="auto" w:fill="D9D9D9" w:themeFill="background1" w:themeFillShade="D9"/>
            <w:vAlign w:val="center"/>
          </w:tcPr>
          <w:p w14:paraId="7884872E" w14:textId="77777777" w:rsidR="00476BBD" w:rsidRPr="00267D0C" w:rsidRDefault="00476BBD"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チェック</w:t>
            </w:r>
          </w:p>
          <w:p w14:paraId="0F42EA10" w14:textId="77777777" w:rsidR="00476BBD" w:rsidRPr="00267D0C" w:rsidRDefault="00476BBD"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w:t>
            </w:r>
            <w:r w:rsidRPr="00267D0C">
              <w:rPr>
                <w:rFonts w:asciiTheme="majorEastAsia" w:eastAsiaTheme="majorEastAsia" w:hAnsiTheme="majorEastAsia" w:cs="ヒラギノ角ゴ Pro W3" w:hint="eastAsia"/>
                <w:sz w:val="18"/>
                <w:szCs w:val="18"/>
              </w:rPr>
              <w:t>△×</w:t>
            </w:r>
            <w:r w:rsidRPr="00267D0C">
              <w:rPr>
                <w:rFonts w:asciiTheme="majorEastAsia" w:eastAsiaTheme="majorEastAsia" w:hAnsiTheme="majorEastAsia" w:hint="eastAsia"/>
                <w:sz w:val="18"/>
                <w:szCs w:val="18"/>
              </w:rPr>
              <w:t>）</w:t>
            </w:r>
          </w:p>
        </w:tc>
        <w:tc>
          <w:tcPr>
            <w:tcW w:w="2551" w:type="dxa"/>
            <w:shd w:val="clear" w:color="auto" w:fill="D9D9D9" w:themeFill="background1" w:themeFillShade="D9"/>
            <w:vAlign w:val="center"/>
          </w:tcPr>
          <w:p w14:paraId="4FBAB301" w14:textId="77777777" w:rsidR="00FF7256" w:rsidRPr="00267D0C" w:rsidRDefault="00FF7256" w:rsidP="00FF7256">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チェックの理由</w:t>
            </w:r>
          </w:p>
          <w:p w14:paraId="151A23D5" w14:textId="4871FCC9" w:rsidR="00476BBD" w:rsidRPr="00267D0C" w:rsidRDefault="00FF7256" w:rsidP="00FF7256">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（記載箇所を示すだけではNG）</w:t>
            </w:r>
          </w:p>
        </w:tc>
      </w:tr>
      <w:tr w:rsidR="00346E6E" w:rsidRPr="00267D0C" w14:paraId="663B6414" w14:textId="77777777" w:rsidTr="002B4C2A">
        <w:trPr>
          <w:trHeight w:val="369"/>
        </w:trPr>
        <w:tc>
          <w:tcPr>
            <w:tcW w:w="1985" w:type="dxa"/>
            <w:gridSpan w:val="2"/>
            <w:shd w:val="clear" w:color="auto" w:fill="D9D9D9" w:themeFill="background1" w:themeFillShade="D9"/>
            <w:vAlign w:val="center"/>
          </w:tcPr>
          <w:p w14:paraId="170AC384" w14:textId="29A839D0" w:rsidR="00346E6E" w:rsidRPr="00267D0C" w:rsidRDefault="00346E6E" w:rsidP="00D75394">
            <w:pPr>
              <w:snapToGrid w:val="0"/>
              <w:jc w:val="center"/>
              <w:rPr>
                <w:rFonts w:asciiTheme="majorEastAsia" w:eastAsiaTheme="majorEastAsia" w:hAnsiTheme="majorEastAsia"/>
                <w:spacing w:val="-20"/>
                <w:sz w:val="18"/>
                <w:szCs w:val="18"/>
              </w:rPr>
            </w:pPr>
            <w:r w:rsidRPr="00267D0C">
              <w:rPr>
                <w:rFonts w:asciiTheme="majorEastAsia" w:eastAsiaTheme="majorEastAsia" w:hAnsiTheme="majorEastAsia" w:hint="eastAsia"/>
                <w:spacing w:val="-20"/>
                <w:sz w:val="18"/>
                <w:szCs w:val="18"/>
              </w:rPr>
              <w:t>タイトル</w:t>
            </w:r>
          </w:p>
        </w:tc>
        <w:tc>
          <w:tcPr>
            <w:tcW w:w="4678" w:type="dxa"/>
            <w:tcBorders>
              <w:bottom w:val="dotted" w:sz="4" w:space="0" w:color="auto"/>
            </w:tcBorders>
            <w:vAlign w:val="center"/>
          </w:tcPr>
          <w:p w14:paraId="12FB4B2A" w14:textId="16E6570A" w:rsidR="00346E6E" w:rsidRPr="00267D0C" w:rsidRDefault="00346E6E"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タイトルは本文の内容を適切に表しているか</w:t>
            </w:r>
          </w:p>
        </w:tc>
        <w:tc>
          <w:tcPr>
            <w:tcW w:w="1134" w:type="dxa"/>
            <w:tcBorders>
              <w:bottom w:val="dotted" w:sz="4" w:space="0" w:color="auto"/>
            </w:tcBorders>
            <w:vAlign w:val="center"/>
          </w:tcPr>
          <w:p w14:paraId="4D7F442D" w14:textId="77777777" w:rsidR="00346E6E" w:rsidRPr="00267D0C" w:rsidRDefault="00346E6E" w:rsidP="00D75394">
            <w:pPr>
              <w:snapToGrid w:val="0"/>
              <w:jc w:val="center"/>
              <w:rPr>
                <w:rFonts w:asciiTheme="majorEastAsia" w:eastAsiaTheme="majorEastAsia" w:hAnsiTheme="majorEastAsia"/>
                <w:sz w:val="18"/>
                <w:szCs w:val="18"/>
              </w:rPr>
            </w:pPr>
          </w:p>
        </w:tc>
        <w:tc>
          <w:tcPr>
            <w:tcW w:w="2551" w:type="dxa"/>
            <w:tcBorders>
              <w:bottom w:val="dotted" w:sz="4" w:space="0" w:color="auto"/>
            </w:tcBorders>
            <w:vAlign w:val="center"/>
          </w:tcPr>
          <w:p w14:paraId="26675BD9" w14:textId="77777777" w:rsidR="00346E6E" w:rsidRPr="00267D0C" w:rsidRDefault="00346E6E" w:rsidP="008C5557">
            <w:pPr>
              <w:snapToGrid w:val="0"/>
              <w:jc w:val="left"/>
              <w:rPr>
                <w:rFonts w:asciiTheme="majorEastAsia" w:eastAsiaTheme="majorEastAsia" w:hAnsiTheme="majorEastAsia"/>
                <w:sz w:val="18"/>
                <w:szCs w:val="18"/>
              </w:rPr>
            </w:pPr>
          </w:p>
        </w:tc>
      </w:tr>
      <w:tr w:rsidR="00346E6E" w:rsidRPr="00267D0C" w14:paraId="1BF404AA" w14:textId="77777777" w:rsidTr="002B4C2A">
        <w:trPr>
          <w:trHeight w:val="369"/>
        </w:trPr>
        <w:tc>
          <w:tcPr>
            <w:tcW w:w="1985" w:type="dxa"/>
            <w:gridSpan w:val="2"/>
            <w:shd w:val="clear" w:color="auto" w:fill="D9D9D9" w:themeFill="background1" w:themeFillShade="D9"/>
            <w:vAlign w:val="center"/>
          </w:tcPr>
          <w:p w14:paraId="041E1A01" w14:textId="665F5E69" w:rsidR="00346E6E" w:rsidRPr="00267D0C" w:rsidRDefault="00346E6E"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sz w:val="18"/>
                <w:szCs w:val="18"/>
              </w:rPr>
              <w:t>抄録</w:t>
            </w:r>
          </w:p>
        </w:tc>
        <w:tc>
          <w:tcPr>
            <w:tcW w:w="4678" w:type="dxa"/>
            <w:tcBorders>
              <w:top w:val="single" w:sz="4" w:space="0" w:color="auto"/>
              <w:bottom w:val="single" w:sz="4" w:space="0" w:color="auto"/>
            </w:tcBorders>
            <w:vAlign w:val="center"/>
          </w:tcPr>
          <w:p w14:paraId="11D84819" w14:textId="70F850BC" w:rsidR="00346E6E" w:rsidRPr="00267D0C" w:rsidRDefault="00346E6E" w:rsidP="005067C3">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雑誌の投稿規定に沿って、研究の要約が簡潔に記載されているか。</w:t>
            </w:r>
          </w:p>
        </w:tc>
        <w:tc>
          <w:tcPr>
            <w:tcW w:w="1134" w:type="dxa"/>
            <w:tcBorders>
              <w:top w:val="single" w:sz="4" w:space="0" w:color="auto"/>
              <w:bottom w:val="single" w:sz="4" w:space="0" w:color="auto"/>
            </w:tcBorders>
            <w:vAlign w:val="center"/>
          </w:tcPr>
          <w:p w14:paraId="31528F3F" w14:textId="77777777" w:rsidR="00346E6E" w:rsidRPr="00267D0C" w:rsidRDefault="00346E6E"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474E2526" w14:textId="77777777" w:rsidR="00346E6E" w:rsidRPr="00267D0C" w:rsidRDefault="00346E6E" w:rsidP="008C5557">
            <w:pPr>
              <w:snapToGrid w:val="0"/>
              <w:jc w:val="left"/>
              <w:rPr>
                <w:rFonts w:asciiTheme="majorEastAsia" w:eastAsiaTheme="majorEastAsia" w:hAnsiTheme="majorEastAsia"/>
                <w:sz w:val="18"/>
                <w:szCs w:val="18"/>
              </w:rPr>
            </w:pPr>
          </w:p>
        </w:tc>
      </w:tr>
      <w:tr w:rsidR="008D3244" w:rsidRPr="00267D0C" w14:paraId="360C576C" w14:textId="77777777" w:rsidTr="002B4C2A">
        <w:trPr>
          <w:trHeight w:val="369"/>
        </w:trPr>
        <w:tc>
          <w:tcPr>
            <w:tcW w:w="709" w:type="dxa"/>
            <w:vMerge w:val="restart"/>
            <w:shd w:val="clear" w:color="auto" w:fill="D9D9D9" w:themeFill="background1" w:themeFillShade="D9"/>
            <w:vAlign w:val="center"/>
          </w:tcPr>
          <w:p w14:paraId="26831E25" w14:textId="15298A15" w:rsidR="008D3244" w:rsidRPr="00267D0C" w:rsidRDefault="008D3244" w:rsidP="003B4885">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序論</w:t>
            </w:r>
          </w:p>
        </w:tc>
        <w:tc>
          <w:tcPr>
            <w:tcW w:w="1276" w:type="dxa"/>
            <w:shd w:val="clear" w:color="auto" w:fill="D9D9D9" w:themeFill="background1" w:themeFillShade="D9"/>
            <w:vAlign w:val="center"/>
          </w:tcPr>
          <w:p w14:paraId="0F2837BB" w14:textId="33C0159B" w:rsidR="008D3244" w:rsidRPr="00267D0C" w:rsidRDefault="008D3244" w:rsidP="003B4885">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背景</w:t>
            </w:r>
          </w:p>
        </w:tc>
        <w:tc>
          <w:tcPr>
            <w:tcW w:w="4678" w:type="dxa"/>
            <w:tcBorders>
              <w:top w:val="single" w:sz="4" w:space="0" w:color="auto"/>
              <w:bottom w:val="single" w:sz="4" w:space="0" w:color="auto"/>
            </w:tcBorders>
            <w:vAlign w:val="center"/>
          </w:tcPr>
          <w:p w14:paraId="14EEB397" w14:textId="3A9A6E20" w:rsidR="008D3244" w:rsidRPr="00267D0C" w:rsidRDefault="008D3244" w:rsidP="003B4885">
            <w:pPr>
              <w:snapToGrid w:val="0"/>
              <w:rPr>
                <w:rFonts w:asciiTheme="majorEastAsia" w:eastAsiaTheme="majorEastAsia" w:hAnsiTheme="majorEastAsia"/>
                <w:sz w:val="18"/>
                <w:szCs w:val="18"/>
              </w:rPr>
            </w:pPr>
            <w:r w:rsidRPr="00267D0C">
              <w:rPr>
                <w:rFonts w:asciiTheme="majorEastAsia" w:eastAsiaTheme="majorEastAsia" w:hAnsiTheme="majorEastAsia" w:cs="ＭＳ Ｐゴシック" w:hint="eastAsia"/>
                <w:kern w:val="0"/>
                <w:sz w:val="18"/>
                <w:szCs w:val="18"/>
              </w:rPr>
              <w:t>新しい尺度の必要性が先行研究</w:t>
            </w:r>
            <w:r w:rsidR="003F5203" w:rsidRPr="00267D0C">
              <w:rPr>
                <w:rFonts w:asciiTheme="majorEastAsia" w:eastAsiaTheme="majorEastAsia" w:hAnsiTheme="majorEastAsia" w:cs="ＭＳ Ｐゴシック" w:hint="eastAsia"/>
                <w:kern w:val="0"/>
                <w:sz w:val="18"/>
                <w:szCs w:val="18"/>
              </w:rPr>
              <w:t>の限界</w:t>
            </w:r>
            <w:r w:rsidRPr="00267D0C">
              <w:rPr>
                <w:rFonts w:asciiTheme="majorEastAsia" w:eastAsiaTheme="majorEastAsia" w:hAnsiTheme="majorEastAsia" w:cs="ＭＳ Ｐゴシック" w:hint="eastAsia"/>
                <w:kern w:val="0"/>
                <w:sz w:val="18"/>
                <w:szCs w:val="18"/>
              </w:rPr>
              <w:t>とともに述べられているか</w:t>
            </w:r>
          </w:p>
        </w:tc>
        <w:tc>
          <w:tcPr>
            <w:tcW w:w="1134" w:type="dxa"/>
            <w:tcBorders>
              <w:top w:val="single" w:sz="4" w:space="0" w:color="auto"/>
              <w:bottom w:val="single" w:sz="4" w:space="0" w:color="auto"/>
            </w:tcBorders>
            <w:vAlign w:val="center"/>
          </w:tcPr>
          <w:p w14:paraId="246C533E" w14:textId="77777777" w:rsidR="008D3244" w:rsidRPr="00267D0C" w:rsidRDefault="008D3244" w:rsidP="003B4885">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6AC22B84" w14:textId="77777777" w:rsidR="008D3244" w:rsidRPr="00267D0C" w:rsidRDefault="008D3244" w:rsidP="003B4885">
            <w:pPr>
              <w:snapToGrid w:val="0"/>
              <w:jc w:val="left"/>
              <w:rPr>
                <w:rFonts w:asciiTheme="majorEastAsia" w:eastAsiaTheme="majorEastAsia" w:hAnsiTheme="majorEastAsia"/>
                <w:sz w:val="18"/>
                <w:szCs w:val="18"/>
              </w:rPr>
            </w:pPr>
          </w:p>
        </w:tc>
      </w:tr>
      <w:tr w:rsidR="008D3244" w:rsidRPr="00267D0C" w14:paraId="7EEEA8E6" w14:textId="77777777" w:rsidTr="002B4C2A">
        <w:trPr>
          <w:trHeight w:val="369"/>
        </w:trPr>
        <w:tc>
          <w:tcPr>
            <w:tcW w:w="709" w:type="dxa"/>
            <w:vMerge/>
            <w:shd w:val="clear" w:color="auto" w:fill="D9D9D9" w:themeFill="background1" w:themeFillShade="D9"/>
            <w:vAlign w:val="center"/>
          </w:tcPr>
          <w:p w14:paraId="5AA4057A" w14:textId="77777777" w:rsidR="008D3244" w:rsidRPr="00267D0C" w:rsidRDefault="008D3244"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61730DE8" w14:textId="522CE837" w:rsidR="008D3244" w:rsidRPr="00267D0C" w:rsidRDefault="008D3244"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目的</w:t>
            </w:r>
          </w:p>
        </w:tc>
        <w:tc>
          <w:tcPr>
            <w:tcW w:w="4678" w:type="dxa"/>
            <w:tcBorders>
              <w:top w:val="single" w:sz="4" w:space="0" w:color="auto"/>
              <w:bottom w:val="single" w:sz="4" w:space="0" w:color="auto"/>
            </w:tcBorders>
            <w:vAlign w:val="center"/>
          </w:tcPr>
          <w:p w14:paraId="6E529DAD" w14:textId="77777777" w:rsidR="008D3244" w:rsidRPr="00267D0C" w:rsidRDefault="008D3244" w:rsidP="0097138D">
            <w:pPr>
              <w:adjustRightInd w:val="0"/>
              <w:snapToGrid w:val="0"/>
              <w:ind w:leftChars="14" w:left="34"/>
              <w:jc w:val="left"/>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下記の3つを含めた目的が明確に述べられているか</w:t>
            </w:r>
          </w:p>
          <w:p w14:paraId="5F633DC4" w14:textId="1910F932" w:rsidR="008D3244" w:rsidRPr="00267D0C" w:rsidRDefault="008D3244" w:rsidP="0097138D">
            <w:pPr>
              <w:adjustRightInd w:val="0"/>
              <w:snapToGrid w:val="0"/>
              <w:jc w:val="left"/>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1）測定するものの名前と尺度のバージョン</w:t>
            </w:r>
          </w:p>
          <w:p w14:paraId="34460266" w14:textId="3B34BEEB" w:rsidR="008D3244" w:rsidRPr="00267D0C" w:rsidRDefault="008D3244" w:rsidP="0097138D">
            <w:pPr>
              <w:adjustRightInd w:val="0"/>
              <w:snapToGrid w:val="0"/>
              <w:jc w:val="left"/>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2）対象集団</w:t>
            </w:r>
          </w:p>
          <w:p w14:paraId="15E96F66" w14:textId="718D0958" w:rsidR="008D3244" w:rsidRPr="00267D0C" w:rsidRDefault="008D3244" w:rsidP="0097138D">
            <w:pPr>
              <w:adjustRightInd w:val="0"/>
              <w:snapToGrid w:val="0"/>
              <w:jc w:val="left"/>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3）関心のある測定の特性</w:t>
            </w:r>
          </w:p>
        </w:tc>
        <w:tc>
          <w:tcPr>
            <w:tcW w:w="1134" w:type="dxa"/>
            <w:tcBorders>
              <w:top w:val="single" w:sz="4" w:space="0" w:color="auto"/>
              <w:bottom w:val="single" w:sz="4" w:space="0" w:color="auto"/>
            </w:tcBorders>
            <w:vAlign w:val="center"/>
          </w:tcPr>
          <w:p w14:paraId="37636808" w14:textId="77777777" w:rsidR="008D3244" w:rsidRPr="00267D0C" w:rsidRDefault="008D3244"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7B9ADBC9" w14:textId="77777777" w:rsidR="008D3244" w:rsidRPr="00267D0C" w:rsidRDefault="008D3244" w:rsidP="008C5557">
            <w:pPr>
              <w:snapToGrid w:val="0"/>
              <w:jc w:val="left"/>
              <w:rPr>
                <w:rFonts w:asciiTheme="majorEastAsia" w:eastAsiaTheme="majorEastAsia" w:hAnsiTheme="majorEastAsia"/>
                <w:sz w:val="18"/>
                <w:szCs w:val="18"/>
              </w:rPr>
            </w:pPr>
          </w:p>
        </w:tc>
      </w:tr>
      <w:tr w:rsidR="00430E45" w:rsidRPr="00267D0C" w14:paraId="00E4DAED" w14:textId="77777777" w:rsidTr="002B4C2A">
        <w:trPr>
          <w:trHeight w:val="353"/>
        </w:trPr>
        <w:tc>
          <w:tcPr>
            <w:tcW w:w="709" w:type="dxa"/>
            <w:vMerge w:val="restart"/>
            <w:shd w:val="clear" w:color="auto" w:fill="D9D9D9" w:themeFill="background1" w:themeFillShade="D9"/>
            <w:vAlign w:val="center"/>
          </w:tcPr>
          <w:p w14:paraId="7921BF3A" w14:textId="7E2E10FA" w:rsidR="00430E45" w:rsidRPr="00267D0C" w:rsidRDefault="00430E45" w:rsidP="00C61C93">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方法</w:t>
            </w:r>
          </w:p>
        </w:tc>
        <w:tc>
          <w:tcPr>
            <w:tcW w:w="1276" w:type="dxa"/>
            <w:vMerge w:val="restart"/>
            <w:shd w:val="clear" w:color="auto" w:fill="D9D9D9" w:themeFill="background1" w:themeFillShade="D9"/>
            <w:vAlign w:val="center"/>
          </w:tcPr>
          <w:p w14:paraId="2808B032" w14:textId="56A37C14" w:rsidR="00430E45" w:rsidRPr="00267D0C" w:rsidRDefault="000742BF" w:rsidP="0098228B">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患者</w:t>
            </w:r>
            <w:r w:rsidR="003D767A" w:rsidRPr="00267D0C">
              <w:rPr>
                <w:rFonts w:asciiTheme="majorEastAsia" w:eastAsiaTheme="majorEastAsia" w:hAnsiTheme="majorEastAsia" w:hint="eastAsia"/>
                <w:sz w:val="18"/>
                <w:szCs w:val="18"/>
              </w:rPr>
              <w:t>立脚型アウトカム測定（</w:t>
            </w:r>
            <w:r w:rsidR="003D767A" w:rsidRPr="00267D0C">
              <w:rPr>
                <w:rFonts w:asciiTheme="majorEastAsia" w:eastAsiaTheme="majorEastAsia" w:hAnsiTheme="majorEastAsia"/>
                <w:sz w:val="18"/>
                <w:szCs w:val="18"/>
              </w:rPr>
              <w:t>PROMs</w:t>
            </w:r>
            <w:r w:rsidR="00FD1727" w:rsidRPr="00267D0C">
              <w:rPr>
                <w:rFonts w:asciiTheme="majorEastAsia" w:eastAsiaTheme="majorEastAsia" w:hAnsiTheme="majorEastAsia"/>
                <w:sz w:val="18"/>
                <w:szCs w:val="18"/>
                <w:vertAlign w:val="superscript"/>
              </w:rPr>
              <w:t>*</w:t>
            </w:r>
            <w:r w:rsidR="003D767A" w:rsidRPr="00267D0C">
              <w:rPr>
                <w:rFonts w:asciiTheme="majorEastAsia" w:eastAsiaTheme="majorEastAsia" w:hAnsiTheme="majorEastAsia" w:hint="eastAsia"/>
                <w:sz w:val="18"/>
                <w:szCs w:val="18"/>
              </w:rPr>
              <w:t>）</w:t>
            </w:r>
          </w:p>
          <w:p w14:paraId="1EB1FCE6" w14:textId="77777777" w:rsidR="00430E45" w:rsidRPr="00267D0C" w:rsidRDefault="00430E45" w:rsidP="0098228B">
            <w:pPr>
              <w:adjustRightInd w:val="0"/>
              <w:snapToGrid w:val="0"/>
              <w:rPr>
                <w:rFonts w:asciiTheme="majorEastAsia" w:eastAsiaTheme="majorEastAsia" w:hAnsiTheme="majorEastAsia"/>
                <w:sz w:val="18"/>
                <w:szCs w:val="18"/>
              </w:rPr>
            </w:pPr>
          </w:p>
        </w:tc>
        <w:tc>
          <w:tcPr>
            <w:tcW w:w="4678" w:type="dxa"/>
            <w:tcBorders>
              <w:top w:val="single" w:sz="4" w:space="0" w:color="auto"/>
              <w:bottom w:val="dotted" w:sz="4" w:space="0" w:color="auto"/>
            </w:tcBorders>
            <w:vAlign w:val="center"/>
          </w:tcPr>
          <w:p w14:paraId="2D3FBB87" w14:textId="5558FF2F" w:rsidR="00430E45" w:rsidRPr="00267D0C" w:rsidRDefault="00430E45" w:rsidP="0098228B">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測定する構造の明確な説明をしているか</w:t>
            </w:r>
          </w:p>
        </w:tc>
        <w:tc>
          <w:tcPr>
            <w:tcW w:w="1134" w:type="dxa"/>
            <w:tcBorders>
              <w:top w:val="single" w:sz="4" w:space="0" w:color="auto"/>
              <w:bottom w:val="dotted" w:sz="4" w:space="0" w:color="auto"/>
            </w:tcBorders>
            <w:vAlign w:val="center"/>
          </w:tcPr>
          <w:p w14:paraId="0109F7D3" w14:textId="77777777" w:rsidR="00430E45" w:rsidRPr="00267D0C" w:rsidRDefault="00430E45" w:rsidP="0098228B">
            <w:pPr>
              <w:snapToGrid w:val="0"/>
              <w:jc w:val="center"/>
              <w:rPr>
                <w:rFonts w:asciiTheme="majorEastAsia" w:eastAsiaTheme="majorEastAsia" w:hAnsiTheme="majorEastAsia"/>
                <w:sz w:val="18"/>
                <w:szCs w:val="18"/>
              </w:rPr>
            </w:pPr>
          </w:p>
        </w:tc>
        <w:tc>
          <w:tcPr>
            <w:tcW w:w="2551" w:type="dxa"/>
            <w:tcBorders>
              <w:top w:val="single" w:sz="4" w:space="0" w:color="auto"/>
              <w:bottom w:val="dotted" w:sz="4" w:space="0" w:color="auto"/>
            </w:tcBorders>
            <w:vAlign w:val="center"/>
          </w:tcPr>
          <w:p w14:paraId="7674FB98" w14:textId="77777777" w:rsidR="00430E45" w:rsidRPr="00267D0C" w:rsidRDefault="00430E45" w:rsidP="0098228B">
            <w:pPr>
              <w:snapToGrid w:val="0"/>
              <w:jc w:val="left"/>
              <w:rPr>
                <w:rFonts w:asciiTheme="majorEastAsia" w:eastAsiaTheme="majorEastAsia" w:hAnsiTheme="majorEastAsia"/>
                <w:sz w:val="18"/>
                <w:szCs w:val="18"/>
              </w:rPr>
            </w:pPr>
          </w:p>
        </w:tc>
      </w:tr>
      <w:tr w:rsidR="00430E45" w:rsidRPr="00267D0C" w14:paraId="73E3A5B9" w14:textId="77777777" w:rsidTr="002B4C2A">
        <w:trPr>
          <w:trHeight w:val="699"/>
        </w:trPr>
        <w:tc>
          <w:tcPr>
            <w:tcW w:w="709" w:type="dxa"/>
            <w:vMerge/>
            <w:shd w:val="clear" w:color="auto" w:fill="D9D9D9" w:themeFill="background1" w:themeFillShade="D9"/>
            <w:vAlign w:val="center"/>
          </w:tcPr>
          <w:p w14:paraId="66AF79E8" w14:textId="3C33C931"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74E4A1E1" w14:textId="77777777" w:rsidR="00430E45" w:rsidRPr="00267D0C" w:rsidRDefault="00430E45" w:rsidP="0097138D">
            <w:pPr>
              <w:adjustRightInd w:val="0"/>
              <w:snapToGrid w:val="0"/>
              <w:rPr>
                <w:rFonts w:asciiTheme="majorEastAsia" w:eastAsiaTheme="majorEastAsia" w:hAnsiTheme="majorEastAsia"/>
                <w:sz w:val="18"/>
                <w:szCs w:val="18"/>
              </w:rPr>
            </w:pPr>
          </w:p>
        </w:tc>
        <w:tc>
          <w:tcPr>
            <w:tcW w:w="4678" w:type="dxa"/>
            <w:tcBorders>
              <w:top w:val="dotted" w:sz="4" w:space="0" w:color="auto"/>
              <w:bottom w:val="dotted" w:sz="4" w:space="0" w:color="auto"/>
            </w:tcBorders>
            <w:vAlign w:val="center"/>
          </w:tcPr>
          <w:p w14:paraId="02232FED" w14:textId="5242971F" w:rsidR="00430E45" w:rsidRPr="00267D0C" w:rsidRDefault="001E5EFF" w:rsidP="003F5203">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患者立脚型のアウトカム測定（PROMs</w:t>
            </w:r>
            <w:r w:rsidRPr="00267D0C">
              <w:rPr>
                <w:rFonts w:asciiTheme="majorEastAsia" w:eastAsiaTheme="majorEastAsia" w:hAnsiTheme="majorEastAsia" w:hint="eastAsia"/>
                <w:sz w:val="18"/>
                <w:szCs w:val="18"/>
                <w:vertAlign w:val="superscript"/>
              </w:rPr>
              <w:t>*</w:t>
            </w:r>
            <w:r w:rsidRPr="00267D0C">
              <w:rPr>
                <w:rFonts w:asciiTheme="majorEastAsia" w:eastAsiaTheme="majorEastAsia" w:hAnsiTheme="majorEastAsia" w:hint="eastAsia"/>
                <w:sz w:val="18"/>
                <w:szCs w:val="18"/>
              </w:rPr>
              <w:t>）が開発された対象集団の説明を含む、対象者のアウトカム測定の開発プロセスの明確な説明があるか</w:t>
            </w:r>
          </w:p>
        </w:tc>
        <w:tc>
          <w:tcPr>
            <w:tcW w:w="1134" w:type="dxa"/>
            <w:tcBorders>
              <w:top w:val="dotted" w:sz="4" w:space="0" w:color="auto"/>
              <w:bottom w:val="dotted" w:sz="4" w:space="0" w:color="auto"/>
            </w:tcBorders>
            <w:vAlign w:val="center"/>
          </w:tcPr>
          <w:p w14:paraId="1AF23BE4"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59F0546C"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78C30236" w14:textId="77777777" w:rsidTr="002B4C2A">
        <w:trPr>
          <w:trHeight w:val="709"/>
        </w:trPr>
        <w:tc>
          <w:tcPr>
            <w:tcW w:w="709" w:type="dxa"/>
            <w:vMerge/>
            <w:shd w:val="clear" w:color="auto" w:fill="D9D9D9" w:themeFill="background1" w:themeFillShade="D9"/>
            <w:vAlign w:val="center"/>
          </w:tcPr>
          <w:p w14:paraId="66EF3460" w14:textId="14FEC6C2"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01B938D8" w14:textId="77777777" w:rsidR="00430E45" w:rsidRPr="00267D0C" w:rsidRDefault="00430E45" w:rsidP="0097138D">
            <w:pPr>
              <w:adjustRightInd w:val="0"/>
              <w:snapToGrid w:val="0"/>
              <w:rPr>
                <w:rFonts w:asciiTheme="majorEastAsia" w:eastAsiaTheme="majorEastAsia" w:hAnsiTheme="majorEastAsia"/>
                <w:sz w:val="18"/>
                <w:szCs w:val="18"/>
              </w:rPr>
            </w:pPr>
          </w:p>
        </w:tc>
        <w:tc>
          <w:tcPr>
            <w:tcW w:w="4678" w:type="dxa"/>
            <w:tcBorders>
              <w:top w:val="dotted" w:sz="4" w:space="0" w:color="auto"/>
              <w:bottom w:val="dotted" w:sz="4" w:space="0" w:color="auto"/>
            </w:tcBorders>
            <w:vAlign w:val="center"/>
          </w:tcPr>
          <w:p w14:paraId="39C67483" w14:textId="5FAC736D" w:rsidR="00430E45" w:rsidRPr="00267D0C" w:rsidRDefault="00430E45" w:rsidP="003F5203">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構成概念の元になっているものは明確でなければならない：使用する理論、概念枠組みまたは疾患モデルを提供するか、測定する構成概念を定義するための明確な根拠があるか</w:t>
            </w:r>
          </w:p>
        </w:tc>
        <w:tc>
          <w:tcPr>
            <w:tcW w:w="1134" w:type="dxa"/>
            <w:tcBorders>
              <w:top w:val="dotted" w:sz="4" w:space="0" w:color="auto"/>
              <w:bottom w:val="dotted" w:sz="4" w:space="0" w:color="auto"/>
            </w:tcBorders>
            <w:vAlign w:val="center"/>
          </w:tcPr>
          <w:p w14:paraId="0D70885B"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312BCF78"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6596E5D6" w14:textId="77777777" w:rsidTr="002B4C2A">
        <w:trPr>
          <w:trHeight w:val="467"/>
        </w:trPr>
        <w:tc>
          <w:tcPr>
            <w:tcW w:w="709" w:type="dxa"/>
            <w:vMerge/>
            <w:shd w:val="clear" w:color="auto" w:fill="D9D9D9" w:themeFill="background1" w:themeFillShade="D9"/>
            <w:vAlign w:val="center"/>
          </w:tcPr>
          <w:p w14:paraId="6C38C6BA"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592CCA2D" w14:textId="77777777" w:rsidR="00430E45" w:rsidRPr="00267D0C" w:rsidRDefault="00430E45" w:rsidP="0097138D">
            <w:pPr>
              <w:adjustRightInd w:val="0"/>
              <w:snapToGrid w:val="0"/>
              <w:rPr>
                <w:rFonts w:asciiTheme="majorEastAsia" w:eastAsiaTheme="majorEastAsia" w:hAnsiTheme="majorEastAsia"/>
                <w:sz w:val="18"/>
                <w:szCs w:val="18"/>
              </w:rPr>
            </w:pPr>
          </w:p>
        </w:tc>
        <w:tc>
          <w:tcPr>
            <w:tcW w:w="4678" w:type="dxa"/>
            <w:tcBorders>
              <w:top w:val="dotted" w:sz="4" w:space="0" w:color="auto"/>
              <w:bottom w:val="dotted" w:sz="4" w:space="0" w:color="auto"/>
            </w:tcBorders>
            <w:vAlign w:val="center"/>
          </w:tcPr>
          <w:p w14:paraId="2654FCE3" w14:textId="5F149CF1" w:rsidR="00430E45" w:rsidRPr="00267D0C" w:rsidRDefault="006F4EA5" w:rsidP="003F5203">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患者立脚型のアウトカム測定の構造およびそのスコアリングに関する説明の手順が明確か</w:t>
            </w:r>
          </w:p>
        </w:tc>
        <w:tc>
          <w:tcPr>
            <w:tcW w:w="1134" w:type="dxa"/>
            <w:tcBorders>
              <w:top w:val="dotted" w:sz="4" w:space="0" w:color="auto"/>
              <w:bottom w:val="dotted" w:sz="4" w:space="0" w:color="auto"/>
            </w:tcBorders>
            <w:vAlign w:val="center"/>
          </w:tcPr>
          <w:p w14:paraId="25765075"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46F950A0"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16298B30" w14:textId="77777777" w:rsidTr="002B4C2A">
        <w:trPr>
          <w:trHeight w:val="558"/>
        </w:trPr>
        <w:tc>
          <w:tcPr>
            <w:tcW w:w="709" w:type="dxa"/>
            <w:vMerge/>
            <w:shd w:val="clear" w:color="auto" w:fill="D9D9D9" w:themeFill="background1" w:themeFillShade="D9"/>
            <w:vAlign w:val="center"/>
          </w:tcPr>
          <w:p w14:paraId="08E4C9CB"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4C1E24D2" w14:textId="77777777" w:rsidR="00430E45" w:rsidRPr="00267D0C" w:rsidRDefault="00430E45" w:rsidP="0097138D">
            <w:pPr>
              <w:adjustRightInd w:val="0"/>
              <w:snapToGrid w:val="0"/>
              <w:rPr>
                <w:rFonts w:asciiTheme="majorEastAsia" w:eastAsiaTheme="majorEastAsia" w:hAnsiTheme="majorEastAsia"/>
                <w:sz w:val="18"/>
                <w:szCs w:val="18"/>
              </w:rPr>
            </w:pPr>
          </w:p>
        </w:tc>
        <w:tc>
          <w:tcPr>
            <w:tcW w:w="4678" w:type="dxa"/>
            <w:tcBorders>
              <w:top w:val="dotted" w:sz="4" w:space="0" w:color="auto"/>
              <w:bottom w:val="dotted" w:sz="4" w:space="0" w:color="auto"/>
            </w:tcBorders>
            <w:vAlign w:val="center"/>
          </w:tcPr>
          <w:p w14:paraId="3372E8E8" w14:textId="77777777" w:rsidR="006D2C57" w:rsidRPr="00267D0C" w:rsidRDefault="006D2C57" w:rsidP="006D2C57">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翻訳版の尺度開発の場合：</w:t>
            </w:r>
          </w:p>
          <w:p w14:paraId="5A5DDAE1" w14:textId="77777777" w:rsidR="006D2C57" w:rsidRPr="00267D0C" w:rsidRDefault="006D2C57" w:rsidP="006D2C57">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1）原版の開発者への翻訳版の開発の許可を得ているか</w:t>
            </w:r>
          </w:p>
          <w:p w14:paraId="3B776F58" w14:textId="6D6B0A3D" w:rsidR="00430E45" w:rsidRPr="00267D0C" w:rsidRDefault="006D2C57" w:rsidP="006D2C57">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2）原版から翻訳版が作成される翻訳のプロセス（逆翻訳を含む）が明確にされているか</w:t>
            </w:r>
          </w:p>
        </w:tc>
        <w:tc>
          <w:tcPr>
            <w:tcW w:w="1134" w:type="dxa"/>
            <w:tcBorders>
              <w:top w:val="dotted" w:sz="4" w:space="0" w:color="auto"/>
              <w:bottom w:val="dotted" w:sz="4" w:space="0" w:color="auto"/>
            </w:tcBorders>
            <w:vAlign w:val="center"/>
          </w:tcPr>
          <w:p w14:paraId="6FF761C0"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006DFA57"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55F406E3" w14:textId="77777777" w:rsidTr="002B4C2A">
        <w:trPr>
          <w:trHeight w:val="553"/>
        </w:trPr>
        <w:tc>
          <w:tcPr>
            <w:tcW w:w="709" w:type="dxa"/>
            <w:vMerge/>
            <w:shd w:val="clear" w:color="auto" w:fill="D9D9D9" w:themeFill="background1" w:themeFillShade="D9"/>
            <w:vAlign w:val="center"/>
          </w:tcPr>
          <w:p w14:paraId="04A4051B"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23648439" w14:textId="77777777" w:rsidR="00430E45" w:rsidRPr="00267D0C" w:rsidRDefault="00430E45" w:rsidP="0097138D">
            <w:pPr>
              <w:adjustRightInd w:val="0"/>
              <w:snapToGrid w:val="0"/>
              <w:rPr>
                <w:rFonts w:asciiTheme="majorEastAsia" w:eastAsiaTheme="majorEastAsia" w:hAnsiTheme="majorEastAsia"/>
                <w:sz w:val="18"/>
                <w:szCs w:val="18"/>
              </w:rPr>
            </w:pPr>
          </w:p>
        </w:tc>
        <w:tc>
          <w:tcPr>
            <w:tcW w:w="4678" w:type="dxa"/>
            <w:tcBorders>
              <w:top w:val="dotted" w:sz="4" w:space="0" w:color="auto"/>
            </w:tcBorders>
            <w:vAlign w:val="center"/>
          </w:tcPr>
          <w:p w14:paraId="62314703" w14:textId="311F32B8" w:rsidR="00430E45" w:rsidRPr="00267D0C" w:rsidRDefault="00430E45" w:rsidP="0097138D">
            <w:pPr>
              <w:adjustRightInd w:val="0"/>
              <w:snapToGrid w:val="0"/>
              <w:ind w:leftChars="14" w:left="34"/>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使用状況（使用用途（研究用、実践用など）、使用の場所（病院または自宅など）の明確な説明があるか</w:t>
            </w:r>
          </w:p>
        </w:tc>
        <w:tc>
          <w:tcPr>
            <w:tcW w:w="1134" w:type="dxa"/>
            <w:tcBorders>
              <w:top w:val="dotted" w:sz="4" w:space="0" w:color="auto"/>
            </w:tcBorders>
            <w:vAlign w:val="center"/>
          </w:tcPr>
          <w:p w14:paraId="177E22CC"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tcBorders>
            <w:vAlign w:val="center"/>
          </w:tcPr>
          <w:p w14:paraId="5D09A461"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5284A2D2" w14:textId="77777777" w:rsidTr="002B4C2A">
        <w:trPr>
          <w:trHeight w:val="369"/>
        </w:trPr>
        <w:tc>
          <w:tcPr>
            <w:tcW w:w="709" w:type="dxa"/>
            <w:vMerge/>
            <w:shd w:val="clear" w:color="auto" w:fill="D9D9D9" w:themeFill="background1" w:themeFillShade="D9"/>
            <w:vAlign w:val="center"/>
          </w:tcPr>
          <w:p w14:paraId="392D39C1"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val="restart"/>
            <w:shd w:val="clear" w:color="auto" w:fill="D9D9D9" w:themeFill="background1" w:themeFillShade="D9"/>
            <w:vAlign w:val="center"/>
          </w:tcPr>
          <w:p w14:paraId="170D7749" w14:textId="3042461A" w:rsidR="00430E45" w:rsidRPr="00267D0C" w:rsidRDefault="00430E45"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対象者</w:t>
            </w:r>
          </w:p>
        </w:tc>
        <w:tc>
          <w:tcPr>
            <w:tcW w:w="4678" w:type="dxa"/>
            <w:tcBorders>
              <w:top w:val="single" w:sz="4" w:space="0" w:color="auto"/>
              <w:bottom w:val="dotted" w:sz="4" w:space="0" w:color="auto"/>
            </w:tcBorders>
            <w:vAlign w:val="center"/>
          </w:tcPr>
          <w:p w14:paraId="7AA5DAA5" w14:textId="14E98E85" w:rsidR="00430E45" w:rsidRPr="00267D0C" w:rsidRDefault="00430E45" w:rsidP="0097138D">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患者を選択するための、病状および年齢、性別、言語または国、設定などの特性の観点からの内外の基準の明確な説明があるか。</w:t>
            </w:r>
          </w:p>
        </w:tc>
        <w:tc>
          <w:tcPr>
            <w:tcW w:w="1134" w:type="dxa"/>
            <w:tcBorders>
              <w:top w:val="single" w:sz="4" w:space="0" w:color="auto"/>
              <w:bottom w:val="dotted" w:sz="4" w:space="0" w:color="auto"/>
            </w:tcBorders>
            <w:vAlign w:val="center"/>
          </w:tcPr>
          <w:p w14:paraId="47C1F5CF"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dotted" w:sz="4" w:space="0" w:color="auto"/>
            </w:tcBorders>
            <w:vAlign w:val="center"/>
          </w:tcPr>
          <w:p w14:paraId="76FFE86D"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15E657D8" w14:textId="77777777" w:rsidTr="002B4C2A">
        <w:trPr>
          <w:trHeight w:val="369"/>
        </w:trPr>
        <w:tc>
          <w:tcPr>
            <w:tcW w:w="709" w:type="dxa"/>
            <w:vMerge/>
            <w:shd w:val="clear" w:color="auto" w:fill="D9D9D9" w:themeFill="background1" w:themeFillShade="D9"/>
            <w:vAlign w:val="center"/>
          </w:tcPr>
          <w:p w14:paraId="09C57542"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773028C9" w14:textId="777DCD84" w:rsidR="00430E45" w:rsidRPr="00267D0C" w:rsidRDefault="00430E45" w:rsidP="00D75394">
            <w:pPr>
              <w:snapToGrid w:val="0"/>
              <w:jc w:val="center"/>
              <w:rPr>
                <w:rFonts w:asciiTheme="majorEastAsia" w:eastAsiaTheme="majorEastAsia" w:hAnsiTheme="majorEastAsia"/>
                <w:sz w:val="18"/>
                <w:szCs w:val="18"/>
              </w:rPr>
            </w:pPr>
          </w:p>
        </w:tc>
        <w:tc>
          <w:tcPr>
            <w:tcW w:w="4678" w:type="dxa"/>
            <w:tcBorders>
              <w:top w:val="dotted" w:sz="4" w:space="0" w:color="auto"/>
              <w:bottom w:val="dotted" w:sz="4" w:space="0" w:color="auto"/>
            </w:tcBorders>
            <w:vAlign w:val="center"/>
          </w:tcPr>
          <w:p w14:paraId="0D998F9F" w14:textId="0FCC94F3" w:rsidR="00430E45" w:rsidRPr="00267D0C" w:rsidRDefault="00430E45" w:rsidP="0097138D">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研究対象の患者を選択するために使用される研究デザインの明確な説明があるか（例：利便性、連続、またはランダム）</w:t>
            </w:r>
          </w:p>
        </w:tc>
        <w:tc>
          <w:tcPr>
            <w:tcW w:w="1134" w:type="dxa"/>
            <w:tcBorders>
              <w:top w:val="dotted" w:sz="4" w:space="0" w:color="auto"/>
              <w:bottom w:val="dotted" w:sz="4" w:space="0" w:color="auto"/>
            </w:tcBorders>
            <w:vAlign w:val="center"/>
          </w:tcPr>
          <w:p w14:paraId="5727901E"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23D0A212"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3D5D47B5" w14:textId="77777777" w:rsidTr="002B4C2A">
        <w:trPr>
          <w:trHeight w:val="369"/>
        </w:trPr>
        <w:tc>
          <w:tcPr>
            <w:tcW w:w="709" w:type="dxa"/>
            <w:vMerge/>
            <w:shd w:val="clear" w:color="auto" w:fill="D9D9D9" w:themeFill="background1" w:themeFillShade="D9"/>
            <w:vAlign w:val="center"/>
          </w:tcPr>
          <w:p w14:paraId="2DABD485"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3404C317" w14:textId="140656D7" w:rsidR="00430E45" w:rsidRPr="00267D0C" w:rsidRDefault="00430E45" w:rsidP="00D75394">
            <w:pPr>
              <w:snapToGrid w:val="0"/>
              <w:jc w:val="center"/>
              <w:rPr>
                <w:rFonts w:asciiTheme="majorEastAsia" w:eastAsiaTheme="majorEastAsia" w:hAnsiTheme="majorEastAsia"/>
                <w:sz w:val="18"/>
                <w:szCs w:val="18"/>
              </w:rPr>
            </w:pPr>
          </w:p>
        </w:tc>
        <w:tc>
          <w:tcPr>
            <w:tcW w:w="4678" w:type="dxa"/>
            <w:tcBorders>
              <w:top w:val="dotted" w:sz="4" w:space="0" w:color="auto"/>
              <w:bottom w:val="single" w:sz="4" w:space="0" w:color="auto"/>
            </w:tcBorders>
            <w:vAlign w:val="center"/>
          </w:tcPr>
          <w:p w14:paraId="35BD1BDA" w14:textId="15319977" w:rsidR="00430E45" w:rsidRPr="00267D0C" w:rsidRDefault="00430E45" w:rsidP="0097138D">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標本として抽出された者が、年齢、性別、重要な疾患の特性（例、重症度、状態、期間）に関して対象者のアウトカム測定が使用される対象集団を示しているかどうかを説明しているか</w:t>
            </w:r>
          </w:p>
        </w:tc>
        <w:tc>
          <w:tcPr>
            <w:tcW w:w="1134" w:type="dxa"/>
            <w:tcBorders>
              <w:top w:val="dotted" w:sz="4" w:space="0" w:color="auto"/>
              <w:bottom w:val="single" w:sz="4" w:space="0" w:color="auto"/>
            </w:tcBorders>
            <w:vAlign w:val="center"/>
          </w:tcPr>
          <w:p w14:paraId="32E25383"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single" w:sz="4" w:space="0" w:color="auto"/>
            </w:tcBorders>
            <w:vAlign w:val="center"/>
          </w:tcPr>
          <w:p w14:paraId="2FAA8FD9"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47064D3D" w14:textId="77777777" w:rsidTr="002B4C2A">
        <w:trPr>
          <w:trHeight w:val="369"/>
        </w:trPr>
        <w:tc>
          <w:tcPr>
            <w:tcW w:w="709" w:type="dxa"/>
            <w:vMerge/>
            <w:shd w:val="clear" w:color="auto" w:fill="D9D9D9" w:themeFill="background1" w:themeFillShade="D9"/>
            <w:vAlign w:val="center"/>
          </w:tcPr>
          <w:p w14:paraId="57ED49A6"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452F413E" w14:textId="47AA75FC" w:rsidR="00430E45" w:rsidRPr="00267D0C" w:rsidRDefault="00430E45"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妥当性</w:t>
            </w:r>
          </w:p>
        </w:tc>
        <w:tc>
          <w:tcPr>
            <w:tcW w:w="4678" w:type="dxa"/>
            <w:tcBorders>
              <w:top w:val="single" w:sz="4" w:space="0" w:color="auto"/>
              <w:bottom w:val="single" w:sz="4" w:space="0" w:color="auto"/>
            </w:tcBorders>
            <w:vAlign w:val="center"/>
          </w:tcPr>
          <w:p w14:paraId="491D65BD" w14:textId="07D4E7C5"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以下の妥当性が検討されているか</w:t>
            </w:r>
          </w:p>
          <w:p w14:paraId="6A96645B" w14:textId="77777777"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・内容妥当性</w:t>
            </w:r>
          </w:p>
          <w:p w14:paraId="2694D40C" w14:textId="77777777"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・構成概念妥当性</w:t>
            </w:r>
          </w:p>
          <w:p w14:paraId="21AAFBC0" w14:textId="77777777"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・異文化間の妥当性/測定の不変性</w:t>
            </w:r>
          </w:p>
          <w:p w14:paraId="40E6BC7E" w14:textId="4219758D" w:rsidR="00430E45" w:rsidRPr="00267D0C" w:rsidRDefault="00430E45" w:rsidP="003332D9">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・基準関連妥当性</w:t>
            </w:r>
          </w:p>
        </w:tc>
        <w:tc>
          <w:tcPr>
            <w:tcW w:w="1134" w:type="dxa"/>
            <w:tcBorders>
              <w:top w:val="single" w:sz="4" w:space="0" w:color="auto"/>
              <w:bottom w:val="single" w:sz="4" w:space="0" w:color="auto"/>
            </w:tcBorders>
            <w:vAlign w:val="center"/>
          </w:tcPr>
          <w:p w14:paraId="6EDA06DC"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3D462500"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20E6BE99" w14:textId="77777777" w:rsidTr="002B4C2A">
        <w:trPr>
          <w:trHeight w:val="369"/>
        </w:trPr>
        <w:tc>
          <w:tcPr>
            <w:tcW w:w="709" w:type="dxa"/>
            <w:vMerge/>
            <w:shd w:val="clear" w:color="auto" w:fill="D9D9D9" w:themeFill="background1" w:themeFillShade="D9"/>
            <w:vAlign w:val="center"/>
          </w:tcPr>
          <w:p w14:paraId="78D0F19B"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02D1CB43" w14:textId="0FFCDE09" w:rsidR="00430E45" w:rsidRPr="00267D0C" w:rsidRDefault="00430E45"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信頼性</w:t>
            </w:r>
          </w:p>
        </w:tc>
        <w:tc>
          <w:tcPr>
            <w:tcW w:w="4678" w:type="dxa"/>
            <w:tcBorders>
              <w:top w:val="single" w:sz="4" w:space="0" w:color="auto"/>
              <w:bottom w:val="single" w:sz="4" w:space="0" w:color="auto"/>
            </w:tcBorders>
            <w:vAlign w:val="center"/>
          </w:tcPr>
          <w:p w14:paraId="0DCC1775" w14:textId="552F7EE8"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以下の信頼性が検討されているか</w:t>
            </w:r>
          </w:p>
          <w:p w14:paraId="700DBEDD" w14:textId="77777777"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・内的整合性</w:t>
            </w:r>
          </w:p>
          <w:p w14:paraId="48599752" w14:textId="77777777"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・信頼性</w:t>
            </w:r>
          </w:p>
          <w:p w14:paraId="456F77DF" w14:textId="21F34D97" w:rsidR="00430E45" w:rsidRPr="00267D0C" w:rsidRDefault="00430E45" w:rsidP="003332D9">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・測定誤差</w:t>
            </w:r>
          </w:p>
        </w:tc>
        <w:tc>
          <w:tcPr>
            <w:tcW w:w="1134" w:type="dxa"/>
            <w:tcBorders>
              <w:top w:val="single" w:sz="4" w:space="0" w:color="auto"/>
              <w:bottom w:val="single" w:sz="4" w:space="0" w:color="auto"/>
            </w:tcBorders>
            <w:vAlign w:val="center"/>
          </w:tcPr>
          <w:p w14:paraId="60567822"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704BA430"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1EDC2DE5" w14:textId="77777777" w:rsidTr="002B4C2A">
        <w:trPr>
          <w:trHeight w:val="369"/>
        </w:trPr>
        <w:tc>
          <w:tcPr>
            <w:tcW w:w="709" w:type="dxa"/>
            <w:vMerge/>
            <w:shd w:val="clear" w:color="auto" w:fill="D9D9D9" w:themeFill="background1" w:themeFillShade="D9"/>
            <w:vAlign w:val="center"/>
          </w:tcPr>
          <w:p w14:paraId="1EB1C365"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24A1C692" w14:textId="5A16F96A" w:rsidR="00430E45" w:rsidRPr="00267D0C" w:rsidRDefault="00430E45"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反応性</w:t>
            </w:r>
          </w:p>
        </w:tc>
        <w:tc>
          <w:tcPr>
            <w:tcW w:w="4678" w:type="dxa"/>
            <w:tcBorders>
              <w:top w:val="single" w:sz="4" w:space="0" w:color="auto"/>
              <w:bottom w:val="single" w:sz="4" w:space="0" w:color="auto"/>
            </w:tcBorders>
            <w:vAlign w:val="center"/>
          </w:tcPr>
          <w:p w14:paraId="70C7D139" w14:textId="26E9D7ED" w:rsidR="00430E45" w:rsidRPr="00267D0C" w:rsidRDefault="00430E45" w:rsidP="003332D9">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以下の反応性（測定された構造の経時的な変化を検出する測定結果の機能）が検討されているか</w:t>
            </w:r>
          </w:p>
          <w:p w14:paraId="6D4B9073" w14:textId="4289EF42" w:rsidR="00430E45" w:rsidRPr="00267D0C" w:rsidRDefault="00430E45" w:rsidP="003F5203">
            <w:pPr>
              <w:adjustRightInd w:val="0"/>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・反応性</w:t>
            </w:r>
          </w:p>
        </w:tc>
        <w:tc>
          <w:tcPr>
            <w:tcW w:w="1134" w:type="dxa"/>
            <w:tcBorders>
              <w:top w:val="single" w:sz="4" w:space="0" w:color="auto"/>
              <w:bottom w:val="single" w:sz="4" w:space="0" w:color="auto"/>
            </w:tcBorders>
            <w:vAlign w:val="center"/>
          </w:tcPr>
          <w:p w14:paraId="06F17B93"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791E6A2D" w14:textId="77777777" w:rsidR="00430E45" w:rsidRPr="00267D0C" w:rsidRDefault="00430E45" w:rsidP="008C5557">
            <w:pPr>
              <w:snapToGrid w:val="0"/>
              <w:jc w:val="left"/>
              <w:rPr>
                <w:rFonts w:asciiTheme="majorEastAsia" w:eastAsiaTheme="majorEastAsia" w:hAnsiTheme="majorEastAsia"/>
                <w:sz w:val="18"/>
                <w:szCs w:val="18"/>
              </w:rPr>
            </w:pPr>
          </w:p>
        </w:tc>
      </w:tr>
      <w:tr w:rsidR="00430E45" w:rsidRPr="00267D0C" w14:paraId="63279B2A" w14:textId="77777777" w:rsidTr="002B4C2A">
        <w:trPr>
          <w:trHeight w:val="369"/>
        </w:trPr>
        <w:tc>
          <w:tcPr>
            <w:tcW w:w="709" w:type="dxa"/>
            <w:vMerge/>
            <w:shd w:val="clear" w:color="auto" w:fill="D9D9D9" w:themeFill="background1" w:themeFillShade="D9"/>
            <w:vAlign w:val="center"/>
          </w:tcPr>
          <w:p w14:paraId="5C2C7540" w14:textId="77777777" w:rsidR="00430E45" w:rsidRPr="00267D0C" w:rsidRDefault="00430E45"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309B0725" w14:textId="66024195" w:rsidR="00430E45" w:rsidRPr="00267D0C" w:rsidRDefault="00430E45"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統計的手法</w:t>
            </w:r>
          </w:p>
        </w:tc>
        <w:tc>
          <w:tcPr>
            <w:tcW w:w="4678" w:type="dxa"/>
            <w:tcBorders>
              <w:top w:val="dotted" w:sz="4" w:space="0" w:color="auto"/>
              <w:bottom w:val="dotted" w:sz="4" w:space="0" w:color="auto"/>
            </w:tcBorders>
            <w:vAlign w:val="center"/>
          </w:tcPr>
          <w:p w14:paraId="466DE9B0" w14:textId="630F42BC" w:rsidR="00430E45" w:rsidRPr="00267D0C" w:rsidRDefault="00430E45" w:rsidP="003332D9">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統計学的手法は目的に沿って適切であるか</w:t>
            </w:r>
          </w:p>
        </w:tc>
        <w:tc>
          <w:tcPr>
            <w:tcW w:w="1134" w:type="dxa"/>
            <w:tcBorders>
              <w:top w:val="dotted" w:sz="4" w:space="0" w:color="auto"/>
              <w:bottom w:val="dotted" w:sz="4" w:space="0" w:color="auto"/>
            </w:tcBorders>
            <w:vAlign w:val="center"/>
          </w:tcPr>
          <w:p w14:paraId="01AAD737" w14:textId="77777777" w:rsidR="00430E45" w:rsidRPr="00267D0C" w:rsidRDefault="00430E45"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120EF708" w14:textId="77777777" w:rsidR="00430E45" w:rsidRPr="00267D0C" w:rsidRDefault="00430E45" w:rsidP="008C5557">
            <w:pPr>
              <w:snapToGrid w:val="0"/>
              <w:jc w:val="left"/>
              <w:rPr>
                <w:rFonts w:asciiTheme="majorEastAsia" w:eastAsiaTheme="majorEastAsia" w:hAnsiTheme="majorEastAsia"/>
                <w:sz w:val="18"/>
                <w:szCs w:val="18"/>
              </w:rPr>
            </w:pPr>
          </w:p>
        </w:tc>
      </w:tr>
      <w:tr w:rsidR="008D3244" w:rsidRPr="00267D0C" w14:paraId="0EBC4C40" w14:textId="77777777" w:rsidTr="002B4C2A">
        <w:trPr>
          <w:trHeight w:val="369"/>
        </w:trPr>
        <w:tc>
          <w:tcPr>
            <w:tcW w:w="1985" w:type="dxa"/>
            <w:gridSpan w:val="2"/>
            <w:shd w:val="clear" w:color="auto" w:fill="D9D9D9" w:themeFill="background1" w:themeFillShade="D9"/>
            <w:vAlign w:val="center"/>
          </w:tcPr>
          <w:p w14:paraId="55CCEE55" w14:textId="24DB0590" w:rsidR="003B12BF" w:rsidRPr="00267D0C" w:rsidRDefault="003B12BF"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倫理的配慮</w:t>
            </w:r>
          </w:p>
        </w:tc>
        <w:tc>
          <w:tcPr>
            <w:tcW w:w="4678" w:type="dxa"/>
            <w:tcBorders>
              <w:top w:val="single" w:sz="4" w:space="0" w:color="auto"/>
              <w:bottom w:val="single" w:sz="4" w:space="0" w:color="auto"/>
            </w:tcBorders>
            <w:vAlign w:val="center"/>
          </w:tcPr>
          <w:p w14:paraId="31E018EF" w14:textId="2A45FF37" w:rsidR="003B12BF" w:rsidRPr="00267D0C" w:rsidRDefault="004B28E9"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倫理的配慮は記載されているか</w:t>
            </w:r>
          </w:p>
        </w:tc>
        <w:tc>
          <w:tcPr>
            <w:tcW w:w="1134" w:type="dxa"/>
            <w:tcBorders>
              <w:top w:val="single" w:sz="4" w:space="0" w:color="auto"/>
              <w:bottom w:val="single" w:sz="4" w:space="0" w:color="auto"/>
            </w:tcBorders>
            <w:vAlign w:val="center"/>
          </w:tcPr>
          <w:p w14:paraId="7D294B6F" w14:textId="77777777" w:rsidR="003B12BF" w:rsidRPr="00267D0C" w:rsidRDefault="003B12BF"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343FCD86" w14:textId="77777777" w:rsidR="003B12BF" w:rsidRPr="00267D0C" w:rsidRDefault="003B12BF" w:rsidP="008C5557">
            <w:pPr>
              <w:snapToGrid w:val="0"/>
              <w:jc w:val="left"/>
              <w:rPr>
                <w:rFonts w:asciiTheme="majorEastAsia" w:eastAsiaTheme="majorEastAsia" w:hAnsiTheme="majorEastAsia"/>
                <w:sz w:val="18"/>
                <w:szCs w:val="18"/>
              </w:rPr>
            </w:pPr>
          </w:p>
        </w:tc>
      </w:tr>
      <w:tr w:rsidR="008D3244" w:rsidRPr="00267D0C" w14:paraId="3FFF2379" w14:textId="77777777" w:rsidTr="002B4C2A">
        <w:trPr>
          <w:trHeight w:val="369"/>
        </w:trPr>
        <w:tc>
          <w:tcPr>
            <w:tcW w:w="709" w:type="dxa"/>
            <w:vMerge w:val="restart"/>
            <w:shd w:val="clear" w:color="auto" w:fill="D9D9D9" w:themeFill="background1" w:themeFillShade="D9"/>
            <w:vAlign w:val="center"/>
          </w:tcPr>
          <w:p w14:paraId="0F1A4F0A" w14:textId="67EFFC09" w:rsidR="003E08BD" w:rsidRPr="00267D0C" w:rsidRDefault="003E08BD" w:rsidP="00C61C93">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lastRenderedPageBreak/>
              <w:t>結果</w:t>
            </w:r>
          </w:p>
        </w:tc>
        <w:tc>
          <w:tcPr>
            <w:tcW w:w="1276" w:type="dxa"/>
            <w:shd w:val="clear" w:color="auto" w:fill="D9D9D9" w:themeFill="background1" w:themeFillShade="D9"/>
            <w:vAlign w:val="center"/>
          </w:tcPr>
          <w:p w14:paraId="7F56F6F7" w14:textId="7CA4C5A0" w:rsidR="003E08BD" w:rsidRPr="00267D0C" w:rsidRDefault="003E08BD"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対象者</w:t>
            </w:r>
          </w:p>
        </w:tc>
        <w:tc>
          <w:tcPr>
            <w:tcW w:w="4678" w:type="dxa"/>
            <w:tcBorders>
              <w:top w:val="single" w:sz="4" w:space="0" w:color="auto"/>
              <w:bottom w:val="dotted" w:sz="4" w:space="0" w:color="auto"/>
            </w:tcBorders>
            <w:vAlign w:val="center"/>
          </w:tcPr>
          <w:p w14:paraId="464D54BF" w14:textId="730C9AC9" w:rsidR="003E08BD" w:rsidRPr="00267D0C" w:rsidRDefault="004B28E9"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研究対象者の選定から、分析するまでの各段階で参加者の人数を示しているか</w:t>
            </w:r>
          </w:p>
        </w:tc>
        <w:tc>
          <w:tcPr>
            <w:tcW w:w="1134" w:type="dxa"/>
            <w:tcBorders>
              <w:top w:val="single" w:sz="4" w:space="0" w:color="auto"/>
              <w:bottom w:val="dotted" w:sz="4" w:space="0" w:color="auto"/>
            </w:tcBorders>
            <w:vAlign w:val="center"/>
          </w:tcPr>
          <w:p w14:paraId="1FB8F656" w14:textId="77777777" w:rsidR="003E08BD" w:rsidRPr="00267D0C" w:rsidRDefault="003E08BD"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dotted" w:sz="4" w:space="0" w:color="auto"/>
            </w:tcBorders>
            <w:vAlign w:val="center"/>
          </w:tcPr>
          <w:p w14:paraId="15CEF7A5" w14:textId="77777777" w:rsidR="003E08BD" w:rsidRPr="00267D0C" w:rsidRDefault="003E08BD" w:rsidP="008C5557">
            <w:pPr>
              <w:snapToGrid w:val="0"/>
              <w:jc w:val="left"/>
              <w:rPr>
                <w:rFonts w:asciiTheme="majorEastAsia" w:eastAsiaTheme="majorEastAsia" w:hAnsiTheme="majorEastAsia"/>
                <w:sz w:val="18"/>
                <w:szCs w:val="18"/>
              </w:rPr>
            </w:pPr>
          </w:p>
        </w:tc>
      </w:tr>
      <w:tr w:rsidR="008D3244" w:rsidRPr="00267D0C" w14:paraId="09D93FC0" w14:textId="77777777" w:rsidTr="002B4C2A">
        <w:trPr>
          <w:trHeight w:val="369"/>
        </w:trPr>
        <w:tc>
          <w:tcPr>
            <w:tcW w:w="709" w:type="dxa"/>
            <w:vMerge/>
            <w:shd w:val="clear" w:color="auto" w:fill="D9D9D9" w:themeFill="background1" w:themeFillShade="D9"/>
            <w:vAlign w:val="center"/>
          </w:tcPr>
          <w:p w14:paraId="26D81257" w14:textId="77777777" w:rsidR="003E08BD" w:rsidRPr="00267D0C" w:rsidRDefault="003E08BD" w:rsidP="00C61C93">
            <w:pPr>
              <w:snapToGrid w:val="0"/>
              <w:jc w:val="center"/>
              <w:rPr>
                <w:rFonts w:asciiTheme="majorEastAsia" w:eastAsiaTheme="majorEastAsia" w:hAnsiTheme="majorEastAsia"/>
                <w:sz w:val="18"/>
                <w:szCs w:val="18"/>
              </w:rPr>
            </w:pPr>
          </w:p>
        </w:tc>
        <w:tc>
          <w:tcPr>
            <w:tcW w:w="1276" w:type="dxa"/>
            <w:vMerge w:val="restart"/>
            <w:shd w:val="clear" w:color="auto" w:fill="D9D9D9" w:themeFill="background1" w:themeFillShade="D9"/>
            <w:vAlign w:val="center"/>
          </w:tcPr>
          <w:p w14:paraId="4A444848" w14:textId="1068D357" w:rsidR="003E08BD" w:rsidRPr="00AA7952" w:rsidRDefault="003E08BD" w:rsidP="00D75394">
            <w:pPr>
              <w:snapToGrid w:val="0"/>
              <w:jc w:val="center"/>
              <w:rPr>
                <w:rFonts w:asciiTheme="majorEastAsia" w:eastAsiaTheme="majorEastAsia" w:hAnsiTheme="majorEastAsia" w:cs="Times New Roman (本文のフォント - コンプレ"/>
                <w:spacing w:val="-2"/>
                <w:sz w:val="18"/>
                <w:szCs w:val="18"/>
              </w:rPr>
            </w:pPr>
            <w:r w:rsidRPr="00AA7952">
              <w:rPr>
                <w:rFonts w:asciiTheme="majorEastAsia" w:eastAsiaTheme="majorEastAsia" w:hAnsiTheme="majorEastAsia" w:cs="Times New Roman (本文のフォント - コンプレ" w:hint="eastAsia"/>
                <w:spacing w:val="-2"/>
                <w:sz w:val="18"/>
                <w:szCs w:val="18"/>
              </w:rPr>
              <w:t>データの記述</w:t>
            </w:r>
          </w:p>
        </w:tc>
        <w:tc>
          <w:tcPr>
            <w:tcW w:w="4678" w:type="dxa"/>
            <w:tcBorders>
              <w:top w:val="single" w:sz="4" w:space="0" w:color="auto"/>
              <w:bottom w:val="dotted" w:sz="4" w:space="0" w:color="auto"/>
            </w:tcBorders>
            <w:vAlign w:val="center"/>
          </w:tcPr>
          <w:p w14:paraId="3895C03B" w14:textId="1CDC15EE" w:rsidR="003E08BD" w:rsidRPr="00267D0C" w:rsidRDefault="004B28E9" w:rsidP="00460222">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参加者の特徴 （例：人口統計学的特徴や臨床的特徴など）や主な</w:t>
            </w:r>
            <w:r w:rsidR="00460222" w:rsidRPr="00267D0C">
              <w:rPr>
                <w:rFonts w:asciiTheme="majorEastAsia" w:eastAsiaTheme="majorEastAsia" w:hAnsiTheme="majorEastAsia" w:hint="eastAsia"/>
                <w:sz w:val="18"/>
                <w:szCs w:val="18"/>
              </w:rPr>
              <w:t>変数</w:t>
            </w:r>
            <w:r w:rsidRPr="00267D0C">
              <w:rPr>
                <w:rFonts w:asciiTheme="majorEastAsia" w:eastAsiaTheme="majorEastAsia" w:hAnsiTheme="majorEastAsia" w:hint="eastAsia"/>
                <w:sz w:val="18"/>
                <w:szCs w:val="18"/>
              </w:rPr>
              <w:t>に関し、表などで適切に記載しているか</w:t>
            </w:r>
          </w:p>
        </w:tc>
        <w:tc>
          <w:tcPr>
            <w:tcW w:w="1134" w:type="dxa"/>
            <w:tcBorders>
              <w:top w:val="single" w:sz="4" w:space="0" w:color="auto"/>
              <w:bottom w:val="dotted" w:sz="4" w:space="0" w:color="auto"/>
            </w:tcBorders>
            <w:vAlign w:val="center"/>
          </w:tcPr>
          <w:p w14:paraId="63FC7B9C" w14:textId="77777777" w:rsidR="003E08BD" w:rsidRPr="00267D0C" w:rsidRDefault="003E08BD"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dotted" w:sz="4" w:space="0" w:color="auto"/>
            </w:tcBorders>
            <w:vAlign w:val="center"/>
          </w:tcPr>
          <w:p w14:paraId="681F0A41" w14:textId="77777777" w:rsidR="003E08BD" w:rsidRPr="00267D0C" w:rsidRDefault="003E08BD" w:rsidP="008C5557">
            <w:pPr>
              <w:snapToGrid w:val="0"/>
              <w:jc w:val="left"/>
              <w:rPr>
                <w:rFonts w:asciiTheme="majorEastAsia" w:eastAsiaTheme="majorEastAsia" w:hAnsiTheme="majorEastAsia"/>
                <w:sz w:val="18"/>
                <w:szCs w:val="18"/>
              </w:rPr>
            </w:pPr>
          </w:p>
        </w:tc>
      </w:tr>
      <w:tr w:rsidR="008D3244" w:rsidRPr="00267D0C" w14:paraId="07C4C781" w14:textId="77777777" w:rsidTr="002B4C2A">
        <w:trPr>
          <w:trHeight w:val="369"/>
        </w:trPr>
        <w:tc>
          <w:tcPr>
            <w:tcW w:w="709" w:type="dxa"/>
            <w:vMerge/>
            <w:shd w:val="clear" w:color="auto" w:fill="D9D9D9" w:themeFill="background1" w:themeFillShade="D9"/>
            <w:vAlign w:val="center"/>
          </w:tcPr>
          <w:p w14:paraId="2932C539" w14:textId="77777777" w:rsidR="003E08BD" w:rsidRPr="00267D0C" w:rsidRDefault="003E08BD"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1BC4DE19" w14:textId="77777777" w:rsidR="003E08BD" w:rsidRPr="00267D0C" w:rsidRDefault="003E08BD" w:rsidP="00D75394">
            <w:pPr>
              <w:snapToGrid w:val="0"/>
              <w:jc w:val="center"/>
              <w:rPr>
                <w:rFonts w:asciiTheme="majorEastAsia" w:eastAsiaTheme="majorEastAsia" w:hAnsiTheme="majorEastAsia"/>
                <w:sz w:val="18"/>
                <w:szCs w:val="18"/>
              </w:rPr>
            </w:pPr>
          </w:p>
        </w:tc>
        <w:tc>
          <w:tcPr>
            <w:tcW w:w="4678" w:type="dxa"/>
            <w:tcBorders>
              <w:top w:val="dotted" w:sz="4" w:space="0" w:color="auto"/>
              <w:bottom w:val="dotted" w:sz="4" w:space="0" w:color="auto"/>
            </w:tcBorders>
            <w:vAlign w:val="center"/>
          </w:tcPr>
          <w:p w14:paraId="6A891602" w14:textId="15BCB109" w:rsidR="003E08BD" w:rsidRPr="00267D0C" w:rsidRDefault="004B28E9" w:rsidP="003F5203">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各</w:t>
            </w:r>
            <w:r w:rsidR="0097138D" w:rsidRPr="00267D0C">
              <w:rPr>
                <w:rFonts w:asciiTheme="majorEastAsia" w:eastAsiaTheme="majorEastAsia" w:hAnsiTheme="majorEastAsia" w:hint="eastAsia"/>
                <w:sz w:val="18"/>
                <w:szCs w:val="18"/>
              </w:rPr>
              <w:t>妥当性、信頼性</w:t>
            </w:r>
            <w:r w:rsidR="003F5203" w:rsidRPr="00267D0C">
              <w:rPr>
                <w:rFonts w:asciiTheme="majorEastAsia" w:eastAsiaTheme="majorEastAsia" w:hAnsiTheme="majorEastAsia" w:hint="eastAsia"/>
                <w:sz w:val="18"/>
                <w:szCs w:val="18"/>
              </w:rPr>
              <w:t>の検証の結果を</w:t>
            </w:r>
            <w:r w:rsidRPr="00267D0C">
              <w:rPr>
                <w:rFonts w:asciiTheme="majorEastAsia" w:eastAsiaTheme="majorEastAsia" w:hAnsiTheme="majorEastAsia" w:hint="eastAsia"/>
                <w:sz w:val="18"/>
                <w:szCs w:val="18"/>
              </w:rPr>
              <w:t>記述しているか</w:t>
            </w:r>
          </w:p>
        </w:tc>
        <w:tc>
          <w:tcPr>
            <w:tcW w:w="1134" w:type="dxa"/>
            <w:tcBorders>
              <w:top w:val="dotted" w:sz="4" w:space="0" w:color="auto"/>
              <w:bottom w:val="dotted" w:sz="4" w:space="0" w:color="auto"/>
            </w:tcBorders>
            <w:vAlign w:val="center"/>
          </w:tcPr>
          <w:p w14:paraId="281E3C05" w14:textId="77777777" w:rsidR="003E08BD" w:rsidRPr="00267D0C" w:rsidRDefault="003E08BD"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2AF157DF" w14:textId="77777777" w:rsidR="003E08BD" w:rsidRPr="00267D0C" w:rsidRDefault="003E08BD" w:rsidP="008C5557">
            <w:pPr>
              <w:snapToGrid w:val="0"/>
              <w:jc w:val="left"/>
              <w:rPr>
                <w:rFonts w:asciiTheme="majorEastAsia" w:eastAsiaTheme="majorEastAsia" w:hAnsiTheme="majorEastAsia"/>
                <w:sz w:val="18"/>
                <w:szCs w:val="18"/>
              </w:rPr>
            </w:pPr>
          </w:p>
        </w:tc>
      </w:tr>
      <w:tr w:rsidR="008D3244" w:rsidRPr="00267D0C" w14:paraId="360E8658" w14:textId="77777777" w:rsidTr="002B4C2A">
        <w:trPr>
          <w:trHeight w:val="369"/>
        </w:trPr>
        <w:tc>
          <w:tcPr>
            <w:tcW w:w="709" w:type="dxa"/>
            <w:vMerge/>
            <w:shd w:val="clear" w:color="auto" w:fill="D9D9D9" w:themeFill="background1" w:themeFillShade="D9"/>
            <w:vAlign w:val="center"/>
          </w:tcPr>
          <w:p w14:paraId="1856F11C" w14:textId="77777777" w:rsidR="003E08BD" w:rsidRPr="00267D0C" w:rsidRDefault="003E08BD"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5A6C824E" w14:textId="58F0B631" w:rsidR="003E08BD" w:rsidRPr="00267D0C" w:rsidRDefault="00305352"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図表</w:t>
            </w:r>
          </w:p>
        </w:tc>
        <w:tc>
          <w:tcPr>
            <w:tcW w:w="4678" w:type="dxa"/>
            <w:tcBorders>
              <w:top w:val="single" w:sz="4" w:space="0" w:color="auto"/>
              <w:bottom w:val="single" w:sz="4" w:space="0" w:color="auto"/>
            </w:tcBorders>
            <w:vAlign w:val="center"/>
          </w:tcPr>
          <w:p w14:paraId="0FCFE0F3" w14:textId="584FC624" w:rsidR="003E08BD" w:rsidRPr="00267D0C" w:rsidRDefault="006577A4"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図表が適切に用いられているか。文章と表の数字</w:t>
            </w:r>
            <w:r w:rsidR="003332D9" w:rsidRPr="00267D0C">
              <w:rPr>
                <w:rFonts w:asciiTheme="majorEastAsia" w:eastAsiaTheme="majorEastAsia" w:hAnsiTheme="majorEastAsia" w:hint="eastAsia"/>
                <w:sz w:val="18"/>
                <w:szCs w:val="18"/>
              </w:rPr>
              <w:t>は一致している。</w:t>
            </w:r>
          </w:p>
        </w:tc>
        <w:tc>
          <w:tcPr>
            <w:tcW w:w="1134" w:type="dxa"/>
            <w:tcBorders>
              <w:top w:val="single" w:sz="4" w:space="0" w:color="auto"/>
              <w:bottom w:val="single" w:sz="4" w:space="0" w:color="auto"/>
            </w:tcBorders>
            <w:vAlign w:val="center"/>
          </w:tcPr>
          <w:p w14:paraId="34F5925C" w14:textId="77777777" w:rsidR="003E08BD" w:rsidRPr="00267D0C" w:rsidRDefault="003E08BD"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4BFCA338" w14:textId="77777777" w:rsidR="003E08BD" w:rsidRPr="00267D0C" w:rsidRDefault="003E08BD" w:rsidP="008C5557">
            <w:pPr>
              <w:snapToGrid w:val="0"/>
              <w:jc w:val="left"/>
              <w:rPr>
                <w:rFonts w:asciiTheme="majorEastAsia" w:eastAsiaTheme="majorEastAsia" w:hAnsiTheme="majorEastAsia"/>
                <w:sz w:val="18"/>
                <w:szCs w:val="18"/>
              </w:rPr>
            </w:pPr>
          </w:p>
        </w:tc>
      </w:tr>
      <w:tr w:rsidR="008D3244" w:rsidRPr="00267D0C" w14:paraId="3EA57700" w14:textId="77777777" w:rsidTr="002B4C2A">
        <w:trPr>
          <w:trHeight w:val="369"/>
        </w:trPr>
        <w:tc>
          <w:tcPr>
            <w:tcW w:w="709" w:type="dxa"/>
            <w:vMerge w:val="restart"/>
            <w:shd w:val="clear" w:color="auto" w:fill="D9D9D9" w:themeFill="background1" w:themeFillShade="D9"/>
            <w:vAlign w:val="center"/>
          </w:tcPr>
          <w:p w14:paraId="34CC68C5" w14:textId="4947F6A0" w:rsidR="00305352" w:rsidRPr="00267D0C" w:rsidRDefault="00305352" w:rsidP="00C61C93">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考察</w:t>
            </w:r>
          </w:p>
        </w:tc>
        <w:tc>
          <w:tcPr>
            <w:tcW w:w="1276" w:type="dxa"/>
            <w:shd w:val="clear" w:color="auto" w:fill="D9D9D9" w:themeFill="background1" w:themeFillShade="D9"/>
            <w:vAlign w:val="center"/>
          </w:tcPr>
          <w:p w14:paraId="659F86D2" w14:textId="77777777" w:rsidR="00305352" w:rsidRPr="00267D0C" w:rsidRDefault="00305352"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結果の</w:t>
            </w:r>
          </w:p>
          <w:p w14:paraId="20DC2409" w14:textId="340414CF" w:rsidR="00305352" w:rsidRPr="00267D0C" w:rsidRDefault="00305352"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要約</w:t>
            </w:r>
          </w:p>
        </w:tc>
        <w:tc>
          <w:tcPr>
            <w:tcW w:w="4678" w:type="dxa"/>
            <w:tcBorders>
              <w:top w:val="single" w:sz="4" w:space="0" w:color="auto"/>
              <w:bottom w:val="single" w:sz="4" w:space="0" w:color="auto"/>
            </w:tcBorders>
            <w:vAlign w:val="center"/>
          </w:tcPr>
          <w:p w14:paraId="385F3846" w14:textId="06E343F1" w:rsidR="00305352" w:rsidRPr="00267D0C" w:rsidRDefault="003F5203" w:rsidP="003332D9">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開発された尺度の総合的な評価</w:t>
            </w:r>
            <w:r w:rsidR="008D3244" w:rsidRPr="00267D0C">
              <w:rPr>
                <w:rFonts w:asciiTheme="majorEastAsia" w:eastAsiaTheme="majorEastAsia" w:hAnsiTheme="majorEastAsia" w:hint="eastAsia"/>
                <w:sz w:val="18"/>
                <w:szCs w:val="18"/>
              </w:rPr>
              <w:t>について述べられているか</w:t>
            </w:r>
          </w:p>
        </w:tc>
        <w:tc>
          <w:tcPr>
            <w:tcW w:w="1134" w:type="dxa"/>
            <w:tcBorders>
              <w:top w:val="single" w:sz="4" w:space="0" w:color="auto"/>
              <w:bottom w:val="single" w:sz="4" w:space="0" w:color="auto"/>
            </w:tcBorders>
            <w:vAlign w:val="center"/>
          </w:tcPr>
          <w:p w14:paraId="37FEA873" w14:textId="77777777" w:rsidR="00305352" w:rsidRPr="00267D0C" w:rsidRDefault="00305352"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3F912782" w14:textId="77777777" w:rsidR="00305352" w:rsidRPr="00267D0C" w:rsidRDefault="00305352" w:rsidP="008C5557">
            <w:pPr>
              <w:snapToGrid w:val="0"/>
              <w:jc w:val="left"/>
              <w:rPr>
                <w:rFonts w:asciiTheme="majorEastAsia" w:eastAsiaTheme="majorEastAsia" w:hAnsiTheme="majorEastAsia"/>
                <w:sz w:val="18"/>
                <w:szCs w:val="18"/>
              </w:rPr>
            </w:pPr>
          </w:p>
        </w:tc>
      </w:tr>
      <w:tr w:rsidR="008D3244" w:rsidRPr="00267D0C" w14:paraId="6E3FE7A4" w14:textId="77777777" w:rsidTr="002B4C2A">
        <w:trPr>
          <w:trHeight w:val="369"/>
        </w:trPr>
        <w:tc>
          <w:tcPr>
            <w:tcW w:w="709" w:type="dxa"/>
            <w:vMerge/>
            <w:shd w:val="clear" w:color="auto" w:fill="D9D9D9" w:themeFill="background1" w:themeFillShade="D9"/>
            <w:vAlign w:val="center"/>
          </w:tcPr>
          <w:p w14:paraId="783D3481" w14:textId="77777777" w:rsidR="00305352" w:rsidRPr="00267D0C" w:rsidRDefault="00305352" w:rsidP="00C61C93">
            <w:pPr>
              <w:snapToGrid w:val="0"/>
              <w:jc w:val="center"/>
              <w:rPr>
                <w:rFonts w:asciiTheme="majorEastAsia" w:eastAsiaTheme="majorEastAsia" w:hAnsiTheme="majorEastAsia"/>
                <w:sz w:val="18"/>
                <w:szCs w:val="18"/>
              </w:rPr>
            </w:pPr>
          </w:p>
        </w:tc>
        <w:tc>
          <w:tcPr>
            <w:tcW w:w="1276" w:type="dxa"/>
            <w:vMerge w:val="restart"/>
            <w:shd w:val="clear" w:color="auto" w:fill="D9D9D9" w:themeFill="background1" w:themeFillShade="D9"/>
            <w:vAlign w:val="center"/>
          </w:tcPr>
          <w:p w14:paraId="429A2D9B" w14:textId="77777777" w:rsidR="00305352" w:rsidRPr="00267D0C" w:rsidRDefault="00305352"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結果の</w:t>
            </w:r>
          </w:p>
          <w:p w14:paraId="5F142E46" w14:textId="7AD671BB" w:rsidR="00305352" w:rsidRPr="00267D0C" w:rsidRDefault="00305352"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解釈</w:t>
            </w:r>
          </w:p>
        </w:tc>
        <w:tc>
          <w:tcPr>
            <w:tcW w:w="4678" w:type="dxa"/>
            <w:tcBorders>
              <w:top w:val="single" w:sz="4" w:space="0" w:color="auto"/>
              <w:bottom w:val="dotted" w:sz="4" w:space="0" w:color="auto"/>
            </w:tcBorders>
            <w:vAlign w:val="center"/>
          </w:tcPr>
          <w:p w14:paraId="2440258C" w14:textId="0CB19844" w:rsidR="001370F1" w:rsidRPr="00267D0C" w:rsidRDefault="003F5203" w:rsidP="003F5203">
            <w:pPr>
              <w:snapToGrid w:val="0"/>
              <w:rPr>
                <w:rFonts w:asciiTheme="majorEastAsia" w:eastAsiaTheme="majorEastAsia" w:hAnsiTheme="majorEastAsia"/>
                <w:color w:val="000000" w:themeColor="text1"/>
                <w:sz w:val="18"/>
                <w:szCs w:val="18"/>
              </w:rPr>
            </w:pPr>
            <w:r w:rsidRPr="00267D0C">
              <w:rPr>
                <w:rFonts w:asciiTheme="majorEastAsia" w:eastAsiaTheme="majorEastAsia" w:hAnsiTheme="majorEastAsia" w:hint="eastAsia"/>
                <w:color w:val="000000" w:themeColor="text1"/>
                <w:sz w:val="18"/>
                <w:szCs w:val="18"/>
              </w:rPr>
              <w:t>研究</w:t>
            </w:r>
            <w:r w:rsidR="00A177A1" w:rsidRPr="00267D0C">
              <w:rPr>
                <w:rFonts w:asciiTheme="majorEastAsia" w:eastAsiaTheme="majorEastAsia" w:hAnsiTheme="majorEastAsia" w:hint="eastAsia"/>
                <w:color w:val="000000" w:themeColor="text1"/>
                <w:sz w:val="18"/>
                <w:szCs w:val="18"/>
              </w:rPr>
              <w:t>目的、その他の関連するエビデンスを考慮し、慎重で総合的な結果の解釈を記載しているか</w:t>
            </w:r>
          </w:p>
        </w:tc>
        <w:tc>
          <w:tcPr>
            <w:tcW w:w="1134" w:type="dxa"/>
            <w:tcBorders>
              <w:top w:val="single" w:sz="4" w:space="0" w:color="auto"/>
              <w:bottom w:val="dotted" w:sz="4" w:space="0" w:color="auto"/>
            </w:tcBorders>
            <w:vAlign w:val="center"/>
          </w:tcPr>
          <w:p w14:paraId="4BED37D6" w14:textId="77777777" w:rsidR="00305352" w:rsidRPr="00267D0C" w:rsidRDefault="00305352"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dotted" w:sz="4" w:space="0" w:color="auto"/>
            </w:tcBorders>
            <w:vAlign w:val="center"/>
          </w:tcPr>
          <w:p w14:paraId="6683ED9F" w14:textId="77777777" w:rsidR="00305352" w:rsidRPr="00267D0C" w:rsidRDefault="00305352" w:rsidP="008C5557">
            <w:pPr>
              <w:snapToGrid w:val="0"/>
              <w:jc w:val="left"/>
              <w:rPr>
                <w:rFonts w:asciiTheme="majorEastAsia" w:eastAsiaTheme="majorEastAsia" w:hAnsiTheme="majorEastAsia"/>
                <w:sz w:val="18"/>
                <w:szCs w:val="18"/>
              </w:rPr>
            </w:pPr>
          </w:p>
        </w:tc>
      </w:tr>
      <w:tr w:rsidR="008D3244" w:rsidRPr="00267D0C" w14:paraId="4EEBD79E" w14:textId="77777777" w:rsidTr="002B4C2A">
        <w:trPr>
          <w:trHeight w:val="369"/>
        </w:trPr>
        <w:tc>
          <w:tcPr>
            <w:tcW w:w="709" w:type="dxa"/>
            <w:vMerge/>
            <w:shd w:val="clear" w:color="auto" w:fill="D9D9D9" w:themeFill="background1" w:themeFillShade="D9"/>
            <w:vAlign w:val="center"/>
          </w:tcPr>
          <w:p w14:paraId="22DD9798" w14:textId="77777777" w:rsidR="00305352" w:rsidRPr="00267D0C" w:rsidRDefault="00305352" w:rsidP="00C61C93">
            <w:pPr>
              <w:snapToGrid w:val="0"/>
              <w:jc w:val="center"/>
              <w:rPr>
                <w:rFonts w:asciiTheme="majorEastAsia" w:eastAsiaTheme="majorEastAsia" w:hAnsiTheme="majorEastAsia"/>
                <w:sz w:val="18"/>
                <w:szCs w:val="18"/>
              </w:rPr>
            </w:pPr>
          </w:p>
        </w:tc>
        <w:tc>
          <w:tcPr>
            <w:tcW w:w="1276" w:type="dxa"/>
            <w:vMerge/>
            <w:shd w:val="clear" w:color="auto" w:fill="D9D9D9" w:themeFill="background1" w:themeFillShade="D9"/>
            <w:vAlign w:val="center"/>
          </w:tcPr>
          <w:p w14:paraId="2A0D6368" w14:textId="77777777" w:rsidR="00305352" w:rsidRPr="00267D0C" w:rsidRDefault="00305352" w:rsidP="00D75394">
            <w:pPr>
              <w:snapToGrid w:val="0"/>
              <w:jc w:val="center"/>
              <w:rPr>
                <w:rFonts w:asciiTheme="majorEastAsia" w:eastAsiaTheme="majorEastAsia" w:hAnsiTheme="majorEastAsia"/>
                <w:sz w:val="18"/>
                <w:szCs w:val="18"/>
              </w:rPr>
            </w:pPr>
          </w:p>
        </w:tc>
        <w:tc>
          <w:tcPr>
            <w:tcW w:w="4678" w:type="dxa"/>
            <w:tcBorders>
              <w:top w:val="dotted" w:sz="4" w:space="0" w:color="auto"/>
              <w:bottom w:val="single" w:sz="4" w:space="0" w:color="auto"/>
            </w:tcBorders>
            <w:vAlign w:val="center"/>
          </w:tcPr>
          <w:p w14:paraId="5EAB67AB" w14:textId="03787418" w:rsidR="00305352" w:rsidRPr="00267D0C" w:rsidRDefault="00A177A1"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結果から他の解釈を考慮し、反論しているか</w:t>
            </w:r>
          </w:p>
        </w:tc>
        <w:tc>
          <w:tcPr>
            <w:tcW w:w="1134" w:type="dxa"/>
            <w:tcBorders>
              <w:top w:val="dotted" w:sz="4" w:space="0" w:color="auto"/>
              <w:bottom w:val="single" w:sz="4" w:space="0" w:color="auto"/>
            </w:tcBorders>
            <w:vAlign w:val="center"/>
          </w:tcPr>
          <w:p w14:paraId="70B4F19F" w14:textId="77777777" w:rsidR="00305352" w:rsidRPr="00267D0C" w:rsidRDefault="00305352"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single" w:sz="4" w:space="0" w:color="auto"/>
            </w:tcBorders>
            <w:vAlign w:val="center"/>
          </w:tcPr>
          <w:p w14:paraId="68A64D2E" w14:textId="77777777" w:rsidR="00305352" w:rsidRPr="00267D0C" w:rsidRDefault="00305352" w:rsidP="008C5557">
            <w:pPr>
              <w:snapToGrid w:val="0"/>
              <w:jc w:val="left"/>
              <w:rPr>
                <w:rFonts w:asciiTheme="majorEastAsia" w:eastAsiaTheme="majorEastAsia" w:hAnsiTheme="majorEastAsia"/>
                <w:sz w:val="18"/>
                <w:szCs w:val="18"/>
              </w:rPr>
            </w:pPr>
          </w:p>
        </w:tc>
      </w:tr>
      <w:tr w:rsidR="008D3244" w:rsidRPr="00267D0C" w14:paraId="33288033" w14:textId="77777777" w:rsidTr="002B4C2A">
        <w:trPr>
          <w:trHeight w:val="369"/>
        </w:trPr>
        <w:tc>
          <w:tcPr>
            <w:tcW w:w="709" w:type="dxa"/>
            <w:vMerge/>
            <w:shd w:val="clear" w:color="auto" w:fill="D9D9D9" w:themeFill="background1" w:themeFillShade="D9"/>
            <w:vAlign w:val="center"/>
          </w:tcPr>
          <w:p w14:paraId="07DA25DE" w14:textId="77777777" w:rsidR="00305352" w:rsidRPr="00267D0C" w:rsidRDefault="00305352" w:rsidP="00C61C93">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56EB70EA" w14:textId="0FD6061A" w:rsidR="00305352" w:rsidRPr="00267D0C" w:rsidRDefault="00305352" w:rsidP="00D75394">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限界</w:t>
            </w:r>
          </w:p>
        </w:tc>
        <w:tc>
          <w:tcPr>
            <w:tcW w:w="4678" w:type="dxa"/>
            <w:tcBorders>
              <w:top w:val="single" w:sz="4" w:space="0" w:color="auto"/>
              <w:bottom w:val="single" w:sz="4" w:space="0" w:color="auto"/>
            </w:tcBorders>
            <w:vAlign w:val="center"/>
          </w:tcPr>
          <w:p w14:paraId="2157B4D9" w14:textId="40ABCF53" w:rsidR="00305352" w:rsidRPr="00267D0C" w:rsidRDefault="000A1122" w:rsidP="003332D9">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潜在的なバイアスの問題を考慮し、研究の限界を議論しているか</w:t>
            </w:r>
          </w:p>
        </w:tc>
        <w:tc>
          <w:tcPr>
            <w:tcW w:w="1134" w:type="dxa"/>
            <w:tcBorders>
              <w:top w:val="single" w:sz="4" w:space="0" w:color="auto"/>
              <w:bottom w:val="single" w:sz="4" w:space="0" w:color="auto"/>
            </w:tcBorders>
            <w:vAlign w:val="center"/>
          </w:tcPr>
          <w:p w14:paraId="3CC1BBA1" w14:textId="77777777" w:rsidR="00305352" w:rsidRPr="00267D0C" w:rsidRDefault="00305352" w:rsidP="00D75394">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6F47DE4F" w14:textId="77777777" w:rsidR="00305352" w:rsidRPr="00267D0C" w:rsidRDefault="00305352" w:rsidP="008C5557">
            <w:pPr>
              <w:snapToGrid w:val="0"/>
              <w:jc w:val="left"/>
              <w:rPr>
                <w:rFonts w:asciiTheme="majorEastAsia" w:eastAsiaTheme="majorEastAsia" w:hAnsiTheme="majorEastAsia"/>
                <w:sz w:val="18"/>
                <w:szCs w:val="18"/>
              </w:rPr>
            </w:pPr>
          </w:p>
        </w:tc>
      </w:tr>
      <w:tr w:rsidR="008D3244" w:rsidRPr="00267D0C" w14:paraId="64D2B5AE" w14:textId="77777777" w:rsidTr="002B4C2A">
        <w:trPr>
          <w:trHeight w:val="369"/>
        </w:trPr>
        <w:tc>
          <w:tcPr>
            <w:tcW w:w="709" w:type="dxa"/>
            <w:vMerge/>
            <w:shd w:val="clear" w:color="auto" w:fill="D9D9D9" w:themeFill="background1" w:themeFillShade="D9"/>
            <w:vAlign w:val="center"/>
          </w:tcPr>
          <w:p w14:paraId="2F88AFB6" w14:textId="77777777" w:rsidR="003B4885" w:rsidRPr="00267D0C" w:rsidRDefault="003B4885" w:rsidP="003B4885">
            <w:pPr>
              <w:snapToGrid w:val="0"/>
              <w:jc w:val="center"/>
              <w:rPr>
                <w:rFonts w:asciiTheme="majorEastAsia" w:eastAsiaTheme="majorEastAsia" w:hAnsiTheme="majorEastAsia"/>
                <w:sz w:val="18"/>
                <w:szCs w:val="18"/>
              </w:rPr>
            </w:pPr>
          </w:p>
        </w:tc>
        <w:tc>
          <w:tcPr>
            <w:tcW w:w="1276" w:type="dxa"/>
            <w:shd w:val="clear" w:color="auto" w:fill="D9D9D9" w:themeFill="background1" w:themeFillShade="D9"/>
            <w:vAlign w:val="center"/>
          </w:tcPr>
          <w:p w14:paraId="4E51EEC4" w14:textId="77777777" w:rsidR="003B4885" w:rsidRPr="00267D0C" w:rsidRDefault="003B4885" w:rsidP="003B4885">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実践への</w:t>
            </w:r>
          </w:p>
          <w:p w14:paraId="29C9A0AD" w14:textId="3841A2AE" w:rsidR="003B4885" w:rsidRPr="00267D0C" w:rsidRDefault="003B4885" w:rsidP="003B4885">
            <w:pPr>
              <w:snapToGrid w:val="0"/>
              <w:jc w:val="center"/>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示唆</w:t>
            </w:r>
          </w:p>
        </w:tc>
        <w:tc>
          <w:tcPr>
            <w:tcW w:w="4678" w:type="dxa"/>
            <w:tcBorders>
              <w:top w:val="single" w:sz="4" w:space="0" w:color="auto"/>
              <w:bottom w:val="single" w:sz="4" w:space="0" w:color="auto"/>
            </w:tcBorders>
            <w:vAlign w:val="center"/>
          </w:tcPr>
          <w:p w14:paraId="3725D23B" w14:textId="2C873106" w:rsidR="003B4885" w:rsidRPr="00255211" w:rsidRDefault="003332D9" w:rsidP="003332D9">
            <w:pPr>
              <w:snapToGrid w:val="0"/>
              <w:rPr>
                <w:rFonts w:asciiTheme="majorEastAsia" w:eastAsiaTheme="majorEastAsia" w:hAnsiTheme="majorEastAsia"/>
                <w:spacing w:val="-2"/>
                <w:sz w:val="18"/>
                <w:szCs w:val="18"/>
              </w:rPr>
            </w:pPr>
            <w:r w:rsidRPr="00255211">
              <w:rPr>
                <w:rFonts w:asciiTheme="majorEastAsia" w:eastAsiaTheme="majorEastAsia" w:hAnsiTheme="majorEastAsia" w:cs="ＭＳ Ｐゴシック" w:hint="eastAsia"/>
                <w:spacing w:val="-2"/>
                <w:kern w:val="0"/>
                <w:sz w:val="18"/>
                <w:szCs w:val="18"/>
              </w:rPr>
              <w:t>開発された尺度の活用について適切に述べられているか</w:t>
            </w:r>
          </w:p>
        </w:tc>
        <w:tc>
          <w:tcPr>
            <w:tcW w:w="1134" w:type="dxa"/>
            <w:tcBorders>
              <w:top w:val="single" w:sz="4" w:space="0" w:color="auto"/>
              <w:bottom w:val="single" w:sz="4" w:space="0" w:color="auto"/>
            </w:tcBorders>
            <w:vAlign w:val="center"/>
          </w:tcPr>
          <w:p w14:paraId="40FF02EA" w14:textId="77777777" w:rsidR="003B4885" w:rsidRPr="00267D0C" w:rsidRDefault="003B4885" w:rsidP="003B4885">
            <w:pPr>
              <w:snapToGrid w:val="0"/>
              <w:jc w:val="center"/>
              <w:rPr>
                <w:rFonts w:asciiTheme="majorEastAsia" w:eastAsiaTheme="majorEastAsia" w:hAnsiTheme="majorEastAsia"/>
                <w:sz w:val="18"/>
                <w:szCs w:val="18"/>
              </w:rPr>
            </w:pPr>
          </w:p>
        </w:tc>
        <w:tc>
          <w:tcPr>
            <w:tcW w:w="2551" w:type="dxa"/>
            <w:tcBorders>
              <w:top w:val="single" w:sz="4" w:space="0" w:color="auto"/>
              <w:bottom w:val="single" w:sz="4" w:space="0" w:color="auto"/>
            </w:tcBorders>
            <w:vAlign w:val="center"/>
          </w:tcPr>
          <w:p w14:paraId="121FB0EA" w14:textId="77777777" w:rsidR="003B4885" w:rsidRPr="00267D0C" w:rsidRDefault="003B4885" w:rsidP="003B4885">
            <w:pPr>
              <w:snapToGrid w:val="0"/>
              <w:jc w:val="left"/>
              <w:rPr>
                <w:rFonts w:asciiTheme="majorEastAsia" w:eastAsiaTheme="majorEastAsia" w:hAnsiTheme="majorEastAsia"/>
                <w:sz w:val="18"/>
                <w:szCs w:val="18"/>
              </w:rPr>
            </w:pPr>
          </w:p>
        </w:tc>
      </w:tr>
      <w:tr w:rsidR="008D3244" w:rsidRPr="00267D0C" w14:paraId="76CFAD0C" w14:textId="77777777" w:rsidTr="002B4C2A">
        <w:trPr>
          <w:trHeight w:val="369"/>
        </w:trPr>
        <w:tc>
          <w:tcPr>
            <w:tcW w:w="1985" w:type="dxa"/>
            <w:gridSpan w:val="2"/>
            <w:vMerge w:val="restart"/>
            <w:shd w:val="clear" w:color="auto" w:fill="D9D9D9" w:themeFill="background1" w:themeFillShade="D9"/>
            <w:vAlign w:val="center"/>
          </w:tcPr>
          <w:p w14:paraId="4F692C58" w14:textId="57B2A7BB" w:rsidR="00305352" w:rsidRPr="00267D0C" w:rsidRDefault="005067C3" w:rsidP="005067C3">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研究資金について</w:t>
            </w:r>
          </w:p>
        </w:tc>
        <w:tc>
          <w:tcPr>
            <w:tcW w:w="4678" w:type="dxa"/>
            <w:tcBorders>
              <w:top w:val="dotted" w:sz="4" w:space="0" w:color="auto"/>
              <w:bottom w:val="dotted" w:sz="4" w:space="0" w:color="auto"/>
            </w:tcBorders>
            <w:vAlign w:val="center"/>
          </w:tcPr>
          <w:p w14:paraId="10D71638" w14:textId="757CB100" w:rsidR="00305352" w:rsidRPr="00267D0C" w:rsidRDefault="005067C3"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研究助成などの資金源を記述しており、利益相反の恐れはないか。（研究内容に照らし合わせて、研究資金の有無の妥当性も確認する）</w:t>
            </w:r>
          </w:p>
        </w:tc>
        <w:tc>
          <w:tcPr>
            <w:tcW w:w="1134" w:type="dxa"/>
            <w:tcBorders>
              <w:top w:val="dotted" w:sz="4" w:space="0" w:color="auto"/>
              <w:bottom w:val="dotted" w:sz="4" w:space="0" w:color="auto"/>
            </w:tcBorders>
            <w:vAlign w:val="center"/>
          </w:tcPr>
          <w:p w14:paraId="267C2B8D" w14:textId="77777777" w:rsidR="00305352" w:rsidRPr="00267D0C" w:rsidRDefault="00305352" w:rsidP="00D75394">
            <w:pPr>
              <w:snapToGrid w:val="0"/>
              <w:jc w:val="center"/>
              <w:rPr>
                <w:rFonts w:asciiTheme="majorEastAsia" w:eastAsiaTheme="majorEastAsia" w:hAnsiTheme="majorEastAsia"/>
                <w:sz w:val="18"/>
                <w:szCs w:val="18"/>
              </w:rPr>
            </w:pPr>
          </w:p>
        </w:tc>
        <w:tc>
          <w:tcPr>
            <w:tcW w:w="2551" w:type="dxa"/>
            <w:tcBorders>
              <w:top w:val="dotted" w:sz="4" w:space="0" w:color="auto"/>
              <w:bottom w:val="dotted" w:sz="4" w:space="0" w:color="auto"/>
            </w:tcBorders>
            <w:vAlign w:val="center"/>
          </w:tcPr>
          <w:p w14:paraId="049F8576" w14:textId="77777777" w:rsidR="00305352" w:rsidRPr="00267D0C" w:rsidRDefault="00305352" w:rsidP="008C5557">
            <w:pPr>
              <w:snapToGrid w:val="0"/>
              <w:jc w:val="left"/>
              <w:rPr>
                <w:rFonts w:asciiTheme="majorEastAsia" w:eastAsiaTheme="majorEastAsia" w:hAnsiTheme="majorEastAsia"/>
                <w:sz w:val="18"/>
                <w:szCs w:val="18"/>
              </w:rPr>
            </w:pPr>
          </w:p>
        </w:tc>
      </w:tr>
      <w:tr w:rsidR="008D3244" w:rsidRPr="00267D0C" w14:paraId="3F0CC917" w14:textId="77777777" w:rsidTr="002B4C2A">
        <w:trPr>
          <w:trHeight w:val="369"/>
        </w:trPr>
        <w:tc>
          <w:tcPr>
            <w:tcW w:w="1985" w:type="dxa"/>
            <w:gridSpan w:val="2"/>
            <w:vMerge/>
            <w:shd w:val="clear" w:color="auto" w:fill="D9D9D9" w:themeFill="background1" w:themeFillShade="D9"/>
            <w:vAlign w:val="center"/>
          </w:tcPr>
          <w:p w14:paraId="20098281" w14:textId="77777777" w:rsidR="00305352" w:rsidRPr="00267D0C" w:rsidRDefault="00305352" w:rsidP="00D75394">
            <w:pPr>
              <w:snapToGrid w:val="0"/>
              <w:jc w:val="center"/>
              <w:rPr>
                <w:rFonts w:asciiTheme="majorEastAsia" w:eastAsiaTheme="majorEastAsia" w:hAnsiTheme="majorEastAsia"/>
                <w:sz w:val="18"/>
                <w:szCs w:val="18"/>
              </w:rPr>
            </w:pPr>
          </w:p>
        </w:tc>
        <w:tc>
          <w:tcPr>
            <w:tcW w:w="4678" w:type="dxa"/>
            <w:tcBorders>
              <w:top w:val="dotted" w:sz="4" w:space="0" w:color="auto"/>
            </w:tcBorders>
            <w:vAlign w:val="center"/>
          </w:tcPr>
          <w:p w14:paraId="27E057B2" w14:textId="6C055808" w:rsidR="00305352" w:rsidRPr="00267D0C" w:rsidRDefault="000A1122" w:rsidP="00331585">
            <w:pPr>
              <w:snapToGrid w:val="0"/>
              <w:rPr>
                <w:rFonts w:asciiTheme="majorEastAsia" w:eastAsiaTheme="majorEastAsia" w:hAnsiTheme="majorEastAsia"/>
                <w:sz w:val="18"/>
                <w:szCs w:val="18"/>
              </w:rPr>
            </w:pPr>
            <w:r w:rsidRPr="00267D0C">
              <w:rPr>
                <w:rFonts w:asciiTheme="majorEastAsia" w:eastAsiaTheme="majorEastAsia" w:hAnsiTheme="majorEastAsia" w:hint="eastAsia"/>
                <w:sz w:val="18"/>
                <w:szCs w:val="18"/>
              </w:rPr>
              <w:t>現在の研究のもとになっている大規模研究がある場合、</w:t>
            </w:r>
            <w:r w:rsidR="005067C3" w:rsidRPr="00267D0C">
              <w:rPr>
                <w:rFonts w:asciiTheme="majorEastAsia" w:eastAsiaTheme="majorEastAsia" w:hAnsiTheme="majorEastAsia" w:hint="eastAsia"/>
                <w:sz w:val="18"/>
                <w:szCs w:val="18"/>
              </w:rPr>
              <w:t>研究資金</w:t>
            </w:r>
            <w:r w:rsidRPr="00267D0C">
              <w:rPr>
                <w:rFonts w:asciiTheme="majorEastAsia" w:eastAsiaTheme="majorEastAsia" w:hAnsiTheme="majorEastAsia" w:hint="eastAsia"/>
                <w:sz w:val="18"/>
                <w:szCs w:val="18"/>
              </w:rPr>
              <w:t>のところに記載しているか</w:t>
            </w:r>
          </w:p>
        </w:tc>
        <w:tc>
          <w:tcPr>
            <w:tcW w:w="1134" w:type="dxa"/>
            <w:tcBorders>
              <w:top w:val="dotted" w:sz="4" w:space="0" w:color="auto"/>
            </w:tcBorders>
            <w:vAlign w:val="center"/>
          </w:tcPr>
          <w:p w14:paraId="6491106B" w14:textId="77777777" w:rsidR="00305352" w:rsidRPr="00267D0C" w:rsidRDefault="00305352" w:rsidP="00D75394">
            <w:pPr>
              <w:snapToGrid w:val="0"/>
              <w:jc w:val="center"/>
              <w:rPr>
                <w:rFonts w:asciiTheme="majorEastAsia" w:eastAsiaTheme="majorEastAsia" w:hAnsiTheme="majorEastAsia"/>
                <w:sz w:val="18"/>
                <w:szCs w:val="18"/>
              </w:rPr>
            </w:pPr>
          </w:p>
        </w:tc>
        <w:tc>
          <w:tcPr>
            <w:tcW w:w="2551" w:type="dxa"/>
            <w:tcBorders>
              <w:top w:val="dotted" w:sz="4" w:space="0" w:color="auto"/>
            </w:tcBorders>
            <w:vAlign w:val="center"/>
          </w:tcPr>
          <w:p w14:paraId="2C2FC106" w14:textId="77777777" w:rsidR="00305352" w:rsidRPr="00267D0C" w:rsidRDefault="00305352" w:rsidP="008C5557">
            <w:pPr>
              <w:snapToGrid w:val="0"/>
              <w:jc w:val="left"/>
              <w:rPr>
                <w:rFonts w:asciiTheme="majorEastAsia" w:eastAsiaTheme="majorEastAsia" w:hAnsiTheme="majorEastAsia"/>
                <w:sz w:val="18"/>
                <w:szCs w:val="18"/>
              </w:rPr>
            </w:pPr>
          </w:p>
        </w:tc>
      </w:tr>
    </w:tbl>
    <w:p w14:paraId="19C7B8C8" w14:textId="77777777" w:rsidR="003C12D7" w:rsidRPr="00267D0C" w:rsidRDefault="003C12D7" w:rsidP="003C12D7">
      <w:pPr>
        <w:pStyle w:val="Default"/>
        <w:snapToGrid w:val="0"/>
        <w:rPr>
          <w:rFonts w:asciiTheme="majorEastAsia" w:eastAsiaTheme="majorEastAsia" w:hAnsiTheme="majorEastAsia" w:cstheme="majorHAnsi"/>
          <w:b/>
          <w:bCs/>
          <w:sz w:val="18"/>
          <w:szCs w:val="18"/>
        </w:rPr>
      </w:pPr>
    </w:p>
    <w:p w14:paraId="753FABD5" w14:textId="77777777" w:rsidR="00DA5F53" w:rsidRPr="00DA5F53" w:rsidRDefault="00DA5F53" w:rsidP="003C12D7">
      <w:pPr>
        <w:pStyle w:val="Default"/>
        <w:snapToGrid w:val="0"/>
        <w:rPr>
          <w:rFonts w:asciiTheme="majorEastAsia" w:eastAsiaTheme="majorEastAsia" w:hAnsiTheme="majorEastAsia" w:cstheme="majorHAnsi"/>
          <w:b/>
          <w:sz w:val="15"/>
          <w:szCs w:val="15"/>
        </w:rPr>
      </w:pPr>
      <w:r w:rsidRPr="00DA5F53">
        <w:rPr>
          <w:rFonts w:asciiTheme="majorEastAsia" w:eastAsiaTheme="majorEastAsia" w:hAnsiTheme="majorEastAsia" w:cstheme="majorHAnsi" w:hint="eastAsia"/>
          <w:b/>
          <w:sz w:val="15"/>
          <w:szCs w:val="15"/>
        </w:rPr>
        <w:t>参考文献</w:t>
      </w:r>
    </w:p>
    <w:p w14:paraId="05DC9E35" w14:textId="26B00C75" w:rsidR="009D4C7E" w:rsidRDefault="009D4C7E" w:rsidP="003C12D7">
      <w:pPr>
        <w:pStyle w:val="Default"/>
        <w:snapToGrid w:val="0"/>
        <w:rPr>
          <w:rFonts w:asciiTheme="majorEastAsia" w:eastAsiaTheme="majorEastAsia" w:hAnsiTheme="majorEastAsia" w:cstheme="majorHAnsi"/>
          <w:sz w:val="15"/>
          <w:szCs w:val="15"/>
        </w:rPr>
      </w:pPr>
      <w:proofErr w:type="spellStart"/>
      <w:r w:rsidRPr="00DA5F53">
        <w:rPr>
          <w:rFonts w:asciiTheme="majorEastAsia" w:eastAsiaTheme="majorEastAsia" w:hAnsiTheme="majorEastAsia" w:cstheme="majorHAnsi"/>
          <w:bCs/>
          <w:sz w:val="15"/>
          <w:szCs w:val="15"/>
        </w:rPr>
        <w:t>Mokkink</w:t>
      </w:r>
      <w:proofErr w:type="spellEnd"/>
      <w:r w:rsidRPr="00DA5F53">
        <w:rPr>
          <w:rFonts w:asciiTheme="majorEastAsia" w:eastAsiaTheme="majorEastAsia" w:hAnsiTheme="majorEastAsia" w:cstheme="majorHAnsi"/>
          <w:bCs/>
          <w:sz w:val="15"/>
          <w:szCs w:val="15"/>
        </w:rPr>
        <w:t xml:space="preserve"> LB et al. COSMIN Study Design checklist for Patient-reported outcome measurement instruments Version July 2019</w:t>
      </w:r>
      <w:r w:rsidRPr="00DA5F53">
        <w:rPr>
          <w:rFonts w:asciiTheme="majorEastAsia" w:eastAsiaTheme="majorEastAsia" w:hAnsiTheme="majorEastAsia" w:cstheme="majorHAnsi"/>
          <w:sz w:val="15"/>
          <w:szCs w:val="15"/>
        </w:rPr>
        <w:t xml:space="preserve"> https://www.cosmin.nl/wp-content/uploads/COSMIN-study-designing-checklist_final.pdfより内容を適宜抜粋</w:t>
      </w:r>
    </w:p>
    <w:p w14:paraId="4ADAA491" w14:textId="40E83421" w:rsidR="00DA5F53" w:rsidRDefault="00DA5F53" w:rsidP="003C12D7">
      <w:pPr>
        <w:pStyle w:val="Default"/>
        <w:snapToGrid w:val="0"/>
        <w:rPr>
          <w:rFonts w:asciiTheme="majorEastAsia" w:eastAsiaTheme="majorEastAsia" w:hAnsiTheme="majorEastAsia" w:cstheme="majorHAnsi"/>
          <w:sz w:val="15"/>
          <w:szCs w:val="15"/>
        </w:rPr>
      </w:pPr>
    </w:p>
    <w:p w14:paraId="2724AD95" w14:textId="745EC21A" w:rsidR="00DA5F53" w:rsidRPr="00DA5F53" w:rsidRDefault="00DA5F53" w:rsidP="00735B91">
      <w:pPr>
        <w:pStyle w:val="Default"/>
        <w:snapToGrid w:val="0"/>
        <w:ind w:rightChars="46" w:right="110"/>
        <w:rPr>
          <w:rFonts w:asciiTheme="majorEastAsia" w:eastAsiaTheme="majorEastAsia" w:hAnsiTheme="majorEastAsia" w:cstheme="majorHAnsi" w:hint="eastAsia"/>
          <w:sz w:val="15"/>
          <w:szCs w:val="15"/>
        </w:rPr>
      </w:pPr>
      <w:r>
        <w:rPr>
          <w:rFonts w:asciiTheme="majorEastAsia" w:eastAsiaTheme="majorEastAsia" w:hAnsiTheme="majorEastAsia" w:cstheme="majorHAnsi" w:hint="eastAsia"/>
          <w:sz w:val="15"/>
          <w:szCs w:val="15"/>
        </w:rPr>
        <w:t>＊</w:t>
      </w:r>
      <w:r w:rsidRPr="00DA5F53">
        <w:rPr>
          <w:rFonts w:asciiTheme="majorEastAsia" w:eastAsiaTheme="majorEastAsia" w:hAnsiTheme="majorEastAsia" w:cstheme="majorHAnsi" w:hint="eastAsia"/>
          <w:sz w:val="15"/>
          <w:szCs w:val="15"/>
        </w:rPr>
        <w:t>PROMs：patient-reported outcome measuresといって、本書では「患者立脚型アウトカムの測定」としている。患者報告アウトカムと訳していることもあるが、患者の状態を患者視点で測定するということを示しているためこのように訳されている。基本的に医療系の研究は患者を対象として（看護）介入を行い，その介入のアウトカムを患者の視点で測定、評価し，その結果をもとにさらなる研究を計画する。これらのアウトカム評価を研究者や臨床家、関係者が扱う。</w:t>
      </w:r>
    </w:p>
    <w:p w14:paraId="39B96E42" w14:textId="77777777" w:rsidR="003C12D7" w:rsidRPr="00DA5F53" w:rsidRDefault="003C12D7" w:rsidP="009D4C7E">
      <w:pPr>
        <w:snapToGrid w:val="0"/>
        <w:jc w:val="left"/>
        <w:rPr>
          <w:rFonts w:asciiTheme="majorEastAsia" w:eastAsiaTheme="majorEastAsia" w:hAnsiTheme="majorEastAsia"/>
          <w:b/>
          <w:bCs/>
          <w:sz w:val="15"/>
          <w:szCs w:val="15"/>
        </w:rPr>
      </w:pPr>
    </w:p>
    <w:p w14:paraId="251EF092" w14:textId="042FD2DF" w:rsidR="00363CC0" w:rsidRPr="00DA5F53" w:rsidRDefault="00363CC0" w:rsidP="009D4C7E">
      <w:pPr>
        <w:snapToGrid w:val="0"/>
        <w:jc w:val="left"/>
        <w:rPr>
          <w:rFonts w:asciiTheme="majorEastAsia" w:eastAsiaTheme="majorEastAsia" w:hAnsiTheme="majorEastAsia"/>
          <w:sz w:val="15"/>
          <w:szCs w:val="15"/>
        </w:rPr>
      </w:pPr>
      <w:r w:rsidRPr="00DA5F53">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2EFFCF4E" w14:textId="77777777" w:rsidR="00363CC0" w:rsidRPr="00DA5F53" w:rsidRDefault="00363CC0" w:rsidP="00363CC0">
      <w:pPr>
        <w:snapToGrid w:val="0"/>
        <w:jc w:val="left"/>
        <w:rPr>
          <w:rFonts w:asciiTheme="majorEastAsia" w:eastAsiaTheme="majorEastAsia" w:hAnsiTheme="majorEastAsia"/>
          <w:sz w:val="15"/>
          <w:szCs w:val="15"/>
        </w:rPr>
      </w:pPr>
      <w:r w:rsidRPr="00DA5F53">
        <w:rPr>
          <w:rFonts w:asciiTheme="majorEastAsia" w:eastAsiaTheme="majorEastAsia" w:hAnsiTheme="majorEastAsia" w:hint="eastAsia"/>
          <w:sz w:val="15"/>
          <w:szCs w:val="15"/>
        </w:rPr>
        <w:t>『研究手法別のチェックシートで学ぶ</w:t>
      </w:r>
      <w:r w:rsidRPr="00DA5F53">
        <w:rPr>
          <w:rFonts w:asciiTheme="majorEastAsia" w:eastAsiaTheme="majorEastAsia" w:hAnsiTheme="majorEastAsia"/>
          <w:sz w:val="15"/>
          <w:szCs w:val="15"/>
        </w:rPr>
        <w:t xml:space="preserve"> </w:t>
      </w:r>
      <w:r w:rsidRPr="00DA5F53">
        <w:rPr>
          <w:rFonts w:asciiTheme="majorEastAsia" w:eastAsiaTheme="majorEastAsia" w:hAnsiTheme="majorEastAsia" w:hint="eastAsia"/>
          <w:sz w:val="15"/>
          <w:szCs w:val="15"/>
        </w:rPr>
        <w:t>よくわかる看護研究論文のクリティーク』（</w:t>
      </w:r>
      <w:hyperlink r:id="rId7" w:history="1">
        <w:r w:rsidRPr="00DA5F53">
          <w:rPr>
            <w:rStyle w:val="a4"/>
            <w:rFonts w:asciiTheme="majorEastAsia" w:eastAsiaTheme="majorEastAsia" w:hAnsiTheme="majorEastAsia"/>
            <w:sz w:val="15"/>
            <w:szCs w:val="15"/>
          </w:rPr>
          <w:t>http://jnapcdc.com/cq</w:t>
        </w:r>
      </w:hyperlink>
      <w:r w:rsidRPr="00DA5F53">
        <w:rPr>
          <w:rFonts w:asciiTheme="majorEastAsia" w:eastAsiaTheme="majorEastAsia" w:hAnsiTheme="majorEastAsia" w:hint="eastAsia"/>
          <w:sz w:val="15"/>
          <w:szCs w:val="15"/>
        </w:rPr>
        <w:t>）</w:t>
      </w:r>
    </w:p>
    <w:p w14:paraId="05EC444F" w14:textId="48DB6E30" w:rsidR="00CB4FF4" w:rsidRPr="00267D0C" w:rsidRDefault="00CB4FF4" w:rsidP="00363CC0">
      <w:pPr>
        <w:jc w:val="right"/>
        <w:rPr>
          <w:rFonts w:asciiTheme="majorEastAsia" w:eastAsiaTheme="majorEastAsia" w:hAnsiTheme="majorEastAsia"/>
          <w:sz w:val="14"/>
          <w:szCs w:val="14"/>
        </w:rPr>
      </w:pPr>
    </w:p>
    <w:sectPr w:rsidR="00CB4FF4" w:rsidRPr="00267D0C" w:rsidSect="0053396F">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DB566" w14:textId="77777777" w:rsidR="000D0546" w:rsidRDefault="000D0546" w:rsidP="001370F1">
      <w:r>
        <w:separator/>
      </w:r>
    </w:p>
  </w:endnote>
  <w:endnote w:type="continuationSeparator" w:id="0">
    <w:p w14:paraId="52C4F21A" w14:textId="77777777" w:rsidR="000D0546" w:rsidRDefault="000D0546" w:rsidP="0013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Times New Roman (本文のフォント - コンプレ">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E2E8" w14:textId="77777777" w:rsidR="000D0546" w:rsidRDefault="000D0546" w:rsidP="001370F1">
      <w:r>
        <w:separator/>
      </w:r>
    </w:p>
  </w:footnote>
  <w:footnote w:type="continuationSeparator" w:id="0">
    <w:p w14:paraId="7D215239" w14:textId="77777777" w:rsidR="000D0546" w:rsidRDefault="000D0546" w:rsidP="0013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394"/>
    <w:rsid w:val="000526AC"/>
    <w:rsid w:val="000742BF"/>
    <w:rsid w:val="000A1122"/>
    <w:rsid w:val="000D0546"/>
    <w:rsid w:val="001370F1"/>
    <w:rsid w:val="001B6E4D"/>
    <w:rsid w:val="001E5EFF"/>
    <w:rsid w:val="001F715B"/>
    <w:rsid w:val="00211AA6"/>
    <w:rsid w:val="002145F1"/>
    <w:rsid w:val="00255211"/>
    <w:rsid w:val="00267D0C"/>
    <w:rsid w:val="002B4C2A"/>
    <w:rsid w:val="002D1504"/>
    <w:rsid w:val="00305352"/>
    <w:rsid w:val="00331585"/>
    <w:rsid w:val="00331DB3"/>
    <w:rsid w:val="003332D9"/>
    <w:rsid w:val="00346E6E"/>
    <w:rsid w:val="00350C09"/>
    <w:rsid w:val="00363CC0"/>
    <w:rsid w:val="00373729"/>
    <w:rsid w:val="00373C91"/>
    <w:rsid w:val="003B12BF"/>
    <w:rsid w:val="003B4885"/>
    <w:rsid w:val="003C12D7"/>
    <w:rsid w:val="003D767A"/>
    <w:rsid w:val="003E08BD"/>
    <w:rsid w:val="003F5203"/>
    <w:rsid w:val="00430E45"/>
    <w:rsid w:val="0043562B"/>
    <w:rsid w:val="00450A70"/>
    <w:rsid w:val="00460222"/>
    <w:rsid w:val="00476BBD"/>
    <w:rsid w:val="004B28E9"/>
    <w:rsid w:val="00500A1F"/>
    <w:rsid w:val="005067C3"/>
    <w:rsid w:val="0053396F"/>
    <w:rsid w:val="00570F93"/>
    <w:rsid w:val="005A6164"/>
    <w:rsid w:val="006577A4"/>
    <w:rsid w:val="00684704"/>
    <w:rsid w:val="00685629"/>
    <w:rsid w:val="006D1405"/>
    <w:rsid w:val="006D2C57"/>
    <w:rsid w:val="006F4EA5"/>
    <w:rsid w:val="00735B91"/>
    <w:rsid w:val="00736D7C"/>
    <w:rsid w:val="007B24A8"/>
    <w:rsid w:val="007F6915"/>
    <w:rsid w:val="00800B9D"/>
    <w:rsid w:val="008316DF"/>
    <w:rsid w:val="008521C5"/>
    <w:rsid w:val="008C5557"/>
    <w:rsid w:val="008D3244"/>
    <w:rsid w:val="0090234F"/>
    <w:rsid w:val="009237AB"/>
    <w:rsid w:val="009529CB"/>
    <w:rsid w:val="0096015F"/>
    <w:rsid w:val="0097138D"/>
    <w:rsid w:val="0098228B"/>
    <w:rsid w:val="009B2FE1"/>
    <w:rsid w:val="009D4C7E"/>
    <w:rsid w:val="00A1268B"/>
    <w:rsid w:val="00A177A1"/>
    <w:rsid w:val="00AA7952"/>
    <w:rsid w:val="00AC0319"/>
    <w:rsid w:val="00AE2F90"/>
    <w:rsid w:val="00B3105E"/>
    <w:rsid w:val="00B60E1D"/>
    <w:rsid w:val="00B72AC7"/>
    <w:rsid w:val="00BB4E3E"/>
    <w:rsid w:val="00BB5994"/>
    <w:rsid w:val="00C01EB3"/>
    <w:rsid w:val="00C2471F"/>
    <w:rsid w:val="00C61C93"/>
    <w:rsid w:val="00CB4FF4"/>
    <w:rsid w:val="00CD772D"/>
    <w:rsid w:val="00D2669A"/>
    <w:rsid w:val="00D70DB4"/>
    <w:rsid w:val="00D73886"/>
    <w:rsid w:val="00D75394"/>
    <w:rsid w:val="00D94DE6"/>
    <w:rsid w:val="00DA5F53"/>
    <w:rsid w:val="00E07ACE"/>
    <w:rsid w:val="00EA746C"/>
    <w:rsid w:val="00EC539E"/>
    <w:rsid w:val="00FD1727"/>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56ED5B4"/>
  <w14:defaultImageDpi w14:val="300"/>
  <w15:docId w15:val="{CC47E941-94B2-4CF4-A47F-A261BC04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 w:type="paragraph" w:styleId="a5">
    <w:name w:val="header"/>
    <w:basedOn w:val="a"/>
    <w:link w:val="a6"/>
    <w:uiPriority w:val="99"/>
    <w:unhideWhenUsed/>
    <w:rsid w:val="001370F1"/>
    <w:pPr>
      <w:tabs>
        <w:tab w:val="center" w:pos="4252"/>
        <w:tab w:val="right" w:pos="8504"/>
      </w:tabs>
      <w:snapToGrid w:val="0"/>
    </w:pPr>
  </w:style>
  <w:style w:type="character" w:customStyle="1" w:styleId="a6">
    <w:name w:val="ヘッダー (文字)"/>
    <w:basedOn w:val="a0"/>
    <w:link w:val="a5"/>
    <w:uiPriority w:val="99"/>
    <w:rsid w:val="001370F1"/>
  </w:style>
  <w:style w:type="paragraph" w:styleId="a7">
    <w:name w:val="footer"/>
    <w:basedOn w:val="a"/>
    <w:link w:val="a8"/>
    <w:uiPriority w:val="99"/>
    <w:unhideWhenUsed/>
    <w:rsid w:val="001370F1"/>
    <w:pPr>
      <w:tabs>
        <w:tab w:val="center" w:pos="4252"/>
        <w:tab w:val="right" w:pos="8504"/>
      </w:tabs>
      <w:snapToGrid w:val="0"/>
    </w:pPr>
  </w:style>
  <w:style w:type="character" w:customStyle="1" w:styleId="a8">
    <w:name w:val="フッター (文字)"/>
    <w:basedOn w:val="a0"/>
    <w:link w:val="a7"/>
    <w:uiPriority w:val="99"/>
    <w:rsid w:val="001370F1"/>
  </w:style>
  <w:style w:type="paragraph" w:customStyle="1" w:styleId="Default">
    <w:name w:val="Default"/>
    <w:rsid w:val="009D4C7E"/>
    <w:pPr>
      <w:widowControl w:val="0"/>
      <w:autoSpaceDE w:val="0"/>
      <w:autoSpaceDN w:val="0"/>
      <w:adjustRightInd w:val="0"/>
    </w:pPr>
    <w:rPr>
      <w:rFonts w:ascii="Calibri" w:hAnsi="Calibri" w:cs="Calibri"/>
      <w:color w:val="000000"/>
      <w:kern w:val="0"/>
    </w:rPr>
  </w:style>
  <w:style w:type="character" w:styleId="a9">
    <w:name w:val="annotation reference"/>
    <w:basedOn w:val="a0"/>
    <w:uiPriority w:val="99"/>
    <w:semiHidden/>
    <w:unhideWhenUsed/>
    <w:rsid w:val="00331DB3"/>
    <w:rPr>
      <w:sz w:val="18"/>
      <w:szCs w:val="18"/>
    </w:rPr>
  </w:style>
  <w:style w:type="paragraph" w:styleId="aa">
    <w:name w:val="annotation text"/>
    <w:basedOn w:val="a"/>
    <w:link w:val="ab"/>
    <w:uiPriority w:val="99"/>
    <w:semiHidden/>
    <w:unhideWhenUsed/>
    <w:rsid w:val="00331DB3"/>
    <w:pPr>
      <w:jc w:val="left"/>
    </w:pPr>
  </w:style>
  <w:style w:type="character" w:customStyle="1" w:styleId="ab">
    <w:name w:val="コメント文字列 (文字)"/>
    <w:basedOn w:val="a0"/>
    <w:link w:val="aa"/>
    <w:uiPriority w:val="99"/>
    <w:semiHidden/>
    <w:rsid w:val="00331DB3"/>
  </w:style>
  <w:style w:type="paragraph" w:styleId="ac">
    <w:name w:val="annotation subject"/>
    <w:basedOn w:val="aa"/>
    <w:next w:val="aa"/>
    <w:link w:val="ad"/>
    <w:uiPriority w:val="99"/>
    <w:semiHidden/>
    <w:unhideWhenUsed/>
    <w:rsid w:val="00331DB3"/>
    <w:rPr>
      <w:b/>
      <w:bCs/>
    </w:rPr>
  </w:style>
  <w:style w:type="character" w:customStyle="1" w:styleId="ad">
    <w:name w:val="コメント内容 (文字)"/>
    <w:basedOn w:val="ab"/>
    <w:link w:val="ac"/>
    <w:uiPriority w:val="99"/>
    <w:semiHidden/>
    <w:rsid w:val="00331DB3"/>
    <w:rPr>
      <w:b/>
      <w:bCs/>
    </w:rPr>
  </w:style>
  <w:style w:type="paragraph" w:styleId="ae">
    <w:name w:val="Balloon Text"/>
    <w:basedOn w:val="a"/>
    <w:link w:val="af"/>
    <w:uiPriority w:val="99"/>
    <w:semiHidden/>
    <w:unhideWhenUsed/>
    <w:rsid w:val="00331D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1D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281104">
      <w:bodyDiv w:val="1"/>
      <w:marLeft w:val="0"/>
      <w:marRight w:val="0"/>
      <w:marTop w:val="0"/>
      <w:marBottom w:val="0"/>
      <w:divBdr>
        <w:top w:val="none" w:sz="0" w:space="0" w:color="auto"/>
        <w:left w:val="none" w:sz="0" w:space="0" w:color="auto"/>
        <w:bottom w:val="none" w:sz="0" w:space="0" w:color="auto"/>
        <w:right w:val="none" w:sz="0" w:space="0" w:color="auto"/>
      </w:divBdr>
    </w:div>
    <w:div w:id="48458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napcdc.com/c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FA6F-5F7E-48F8-AEB0-13D4F120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336</Words>
  <Characters>1920</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村上 陽一朗</cp:lastModifiedBy>
  <cp:revision>32</cp:revision>
  <cp:lastPrinted>2014-06-13T02:55:00Z</cp:lastPrinted>
  <dcterms:created xsi:type="dcterms:W3CDTF">2019-09-30T19:40:00Z</dcterms:created>
  <dcterms:modified xsi:type="dcterms:W3CDTF">2020-06-23T11:17:00Z</dcterms:modified>
</cp:coreProperties>
</file>